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sz w:val="21"/>
          <w:szCs w:val="21"/>
        </w:rPr>
      </w:pPr>
      <w:r w:rsidDel="00000000" w:rsidR="00000000" w:rsidRPr="00000000">
        <w:rPr>
          <w:sz w:val="21"/>
          <w:szCs w:val="21"/>
          <w:rtl w:val="0"/>
        </w:rPr>
        <w:t xml:space="preserve">In this module, we're going to talk about objects and classes. Python has many different kinds of data types: integers, floats, strings, lists, dictionaries, booleans. In Python, each is an object. </w:t>
      </w:r>
    </w:p>
    <w:p w:rsidR="00000000" w:rsidDel="00000000" w:rsidP="00000000" w:rsidRDefault="00000000" w:rsidRPr="00000000" w14:paraId="00000006">
      <w:pPr>
        <w:pageBreakBefore w:val="0"/>
        <w:rPr>
          <w:sz w:val="21"/>
          <w:szCs w:val="21"/>
        </w:rPr>
      </w:pPr>
      <w:r w:rsidDel="00000000" w:rsidR="00000000" w:rsidRPr="00000000">
        <w:rPr>
          <w:rtl w:val="0"/>
        </w:rPr>
      </w:r>
    </w:p>
    <w:p w:rsidR="00000000" w:rsidDel="00000000" w:rsidP="00000000" w:rsidRDefault="00000000" w:rsidRPr="00000000" w14:paraId="00000007">
      <w:pPr>
        <w:pageBreakBefore w:val="0"/>
        <w:rPr>
          <w:sz w:val="21"/>
          <w:szCs w:val="21"/>
        </w:rPr>
      </w:pPr>
      <w:r w:rsidDel="00000000" w:rsidR="00000000" w:rsidRPr="00000000">
        <w:rPr>
          <w:sz w:val="21"/>
          <w:szCs w:val="21"/>
          <w:rtl w:val="0"/>
        </w:rPr>
        <w:t xml:space="preserve">Every object has the following: a type, internal representation, a set of functions called methods to interact with the data. An object is an instance of a particular type. </w:t>
      </w:r>
    </w:p>
    <w:p w:rsidR="00000000" w:rsidDel="00000000" w:rsidP="00000000" w:rsidRDefault="00000000" w:rsidRPr="00000000" w14:paraId="00000008">
      <w:pPr>
        <w:pageBreakBefore w:val="0"/>
        <w:rPr>
          <w:sz w:val="21"/>
          <w:szCs w:val="21"/>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drawing>
          <wp:inline distB="114300" distT="114300" distL="114300" distR="114300">
            <wp:extent cx="5734050" cy="3771900"/>
            <wp:effectExtent b="0" l="0" r="0" t="0"/>
            <wp:docPr id="1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sz w:val="21"/>
          <w:szCs w:val="21"/>
        </w:rPr>
      </w:pPr>
      <w:r w:rsidDel="00000000" w:rsidR="00000000" w:rsidRPr="00000000">
        <w:rPr>
          <w:sz w:val="21"/>
          <w:szCs w:val="21"/>
          <w:rtl w:val="0"/>
        </w:rPr>
        <w:t xml:space="preserve">For example, we have two types, type one and type two. We can have several objects of type one as shown in yellow. Each object is an instance of type one. We also have several objects of type two shown in green. Each object is an instance of type two. </w:t>
      </w:r>
    </w:p>
    <w:p w:rsidR="00000000" w:rsidDel="00000000" w:rsidP="00000000" w:rsidRDefault="00000000" w:rsidRPr="00000000" w14:paraId="0000000C">
      <w:pPr>
        <w:pageBreakBefore w:val="0"/>
        <w:rPr>
          <w:sz w:val="21"/>
          <w:szCs w:val="21"/>
        </w:rPr>
      </w:pPr>
      <w:r w:rsidDel="00000000" w:rsidR="00000000" w:rsidRPr="00000000">
        <w:rPr>
          <w:rtl w:val="0"/>
        </w:rPr>
      </w:r>
    </w:p>
    <w:p w:rsidR="00000000" w:rsidDel="00000000" w:rsidP="00000000" w:rsidRDefault="00000000" w:rsidRPr="00000000" w14:paraId="0000000D">
      <w:pPr>
        <w:pageBreakBefore w:val="0"/>
        <w:rPr>
          <w:sz w:val="21"/>
          <w:szCs w:val="21"/>
        </w:rPr>
      </w:pPr>
      <w:r w:rsidDel="00000000" w:rsidR="00000000" w:rsidRPr="00000000">
        <w:rPr>
          <w:sz w:val="21"/>
          <w:szCs w:val="21"/>
          <w:rtl w:val="0"/>
        </w:rPr>
        <w:t xml:space="preserve">Let's do several less abstract examples. Every time we create an integer, we are creating an instance of type integer, or we are creating an integer object. In this case, we are creating five instances of type integer or five integer objects. </w:t>
      </w:r>
    </w:p>
    <w:p w:rsidR="00000000" w:rsidDel="00000000" w:rsidP="00000000" w:rsidRDefault="00000000" w:rsidRPr="00000000" w14:paraId="0000000E">
      <w:pPr>
        <w:pageBreakBefore w:val="0"/>
        <w:rPr>
          <w:sz w:val="21"/>
          <w:szCs w:val="21"/>
        </w:rPr>
      </w:pPr>
      <w:r w:rsidDel="00000000" w:rsidR="00000000" w:rsidRPr="00000000">
        <w:rPr>
          <w:sz w:val="21"/>
          <w:szCs w:val="21"/>
        </w:rPr>
        <w:drawing>
          <wp:inline distB="114300" distT="114300" distL="114300" distR="114300">
            <wp:extent cx="5734050" cy="3187700"/>
            <wp:effectExtent b="0" l="0" r="0" t="0"/>
            <wp:docPr id="15"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ageBreakBefore w:val="0"/>
        <w:rPr>
          <w:sz w:val="21"/>
          <w:szCs w:val="21"/>
        </w:rPr>
      </w:pPr>
      <w:r w:rsidDel="00000000" w:rsidR="00000000" w:rsidRPr="00000000">
        <w:rPr>
          <w:rtl w:val="0"/>
        </w:rPr>
      </w:r>
    </w:p>
    <w:p w:rsidR="00000000" w:rsidDel="00000000" w:rsidP="00000000" w:rsidRDefault="00000000" w:rsidRPr="00000000" w14:paraId="00000010">
      <w:pPr>
        <w:pageBreakBefore w:val="0"/>
        <w:rPr>
          <w:sz w:val="21"/>
          <w:szCs w:val="21"/>
        </w:rPr>
      </w:pPr>
      <w:r w:rsidDel="00000000" w:rsidR="00000000" w:rsidRPr="00000000">
        <w:rPr>
          <w:sz w:val="21"/>
          <w:szCs w:val="21"/>
          <w:rtl w:val="0"/>
        </w:rPr>
        <w:t xml:space="preserve">Similarly, every time we create a list, we are creating an instance of type list, or we are creating a list object. In this case, we are creating five instances of type list or five list objects. </w:t>
      </w:r>
    </w:p>
    <w:p w:rsidR="00000000" w:rsidDel="00000000" w:rsidP="00000000" w:rsidRDefault="00000000" w:rsidRPr="00000000" w14:paraId="00000011">
      <w:pPr>
        <w:pageBreakBefore w:val="0"/>
        <w:rPr>
          <w:sz w:val="21"/>
          <w:szCs w:val="21"/>
        </w:rPr>
      </w:pPr>
      <w:r w:rsidDel="00000000" w:rsidR="00000000" w:rsidRPr="00000000">
        <w:rPr>
          <w:sz w:val="21"/>
          <w:szCs w:val="21"/>
        </w:rPr>
        <w:drawing>
          <wp:inline distB="114300" distT="114300" distL="114300" distR="114300">
            <wp:extent cx="5734050" cy="2578100"/>
            <wp:effectExtent b="0" l="0" r="0" t="0"/>
            <wp:docPr id="12"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405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pageBreakBefore w:val="0"/>
        <w:rPr>
          <w:sz w:val="21"/>
          <w:szCs w:val="21"/>
        </w:rPr>
      </w:pPr>
      <w:r w:rsidDel="00000000" w:rsidR="00000000" w:rsidRPr="00000000">
        <w:rPr>
          <w:rtl w:val="0"/>
        </w:rPr>
      </w:r>
    </w:p>
    <w:p w:rsidR="00000000" w:rsidDel="00000000" w:rsidP="00000000" w:rsidRDefault="00000000" w:rsidRPr="00000000" w14:paraId="00000013">
      <w:pPr>
        <w:pageBreakBefore w:val="0"/>
        <w:rPr>
          <w:sz w:val="21"/>
          <w:szCs w:val="21"/>
        </w:rPr>
      </w:pPr>
      <w:r w:rsidDel="00000000" w:rsidR="00000000" w:rsidRPr="00000000">
        <w:rPr>
          <w:sz w:val="21"/>
          <w:szCs w:val="21"/>
          <w:rtl w:val="0"/>
        </w:rPr>
        <w:t xml:space="preserve">We could find out the type of an object by using the type command. In this case, we have an object of type list, we have an object of type integer, we have an object of type string. Finally, we have an object of type dictionary. </w:t>
      </w:r>
    </w:p>
    <w:p w:rsidR="00000000" w:rsidDel="00000000" w:rsidP="00000000" w:rsidRDefault="00000000" w:rsidRPr="00000000" w14:paraId="00000014">
      <w:pPr>
        <w:pageBreakBefore w:val="0"/>
        <w:rPr>
          <w:sz w:val="21"/>
          <w:szCs w:val="21"/>
        </w:rPr>
      </w:pPr>
      <w:r w:rsidDel="00000000" w:rsidR="00000000" w:rsidRPr="00000000">
        <w:rPr>
          <w:sz w:val="21"/>
          <w:szCs w:val="21"/>
        </w:rPr>
        <w:drawing>
          <wp:inline distB="114300" distT="114300" distL="114300" distR="114300">
            <wp:extent cx="5734050" cy="2654300"/>
            <wp:effectExtent b="0" l="0" r="0" t="0"/>
            <wp:docPr id="13"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ageBreakBefore w:val="0"/>
        <w:rPr>
          <w:sz w:val="21"/>
          <w:szCs w:val="21"/>
        </w:rPr>
      </w:pPr>
      <w:r w:rsidDel="00000000" w:rsidR="00000000" w:rsidRPr="00000000">
        <w:rPr>
          <w:rtl w:val="0"/>
        </w:rPr>
      </w:r>
    </w:p>
    <w:p w:rsidR="00000000" w:rsidDel="00000000" w:rsidP="00000000" w:rsidRDefault="00000000" w:rsidRPr="00000000" w14:paraId="00000016">
      <w:pPr>
        <w:pageBreakBefore w:val="0"/>
        <w:rPr>
          <w:sz w:val="21"/>
          <w:szCs w:val="21"/>
        </w:rPr>
      </w:pPr>
      <w:r w:rsidDel="00000000" w:rsidR="00000000" w:rsidRPr="00000000">
        <w:rPr>
          <w:sz w:val="21"/>
          <w:szCs w:val="21"/>
          <w:rtl w:val="0"/>
        </w:rPr>
        <w:t xml:space="preserve">type(["a"])</w:t>
      </w:r>
    </w:p>
    <w:p w:rsidR="00000000" w:rsidDel="00000000" w:rsidP="00000000" w:rsidRDefault="00000000" w:rsidRPr="00000000" w14:paraId="00000017">
      <w:pPr>
        <w:pageBreakBefore w:val="0"/>
        <w:rPr>
          <w:sz w:val="21"/>
          <w:szCs w:val="21"/>
        </w:rPr>
      </w:pPr>
      <w:r w:rsidDel="00000000" w:rsidR="00000000" w:rsidRPr="00000000">
        <w:rPr>
          <w:sz w:val="21"/>
          <w:szCs w:val="21"/>
          <w:rtl w:val="0"/>
        </w:rPr>
        <w:t xml:space="preserve">= list</w:t>
      </w:r>
    </w:p>
    <w:p w:rsidR="00000000" w:rsidDel="00000000" w:rsidP="00000000" w:rsidRDefault="00000000" w:rsidRPr="00000000" w14:paraId="00000018">
      <w:pPr>
        <w:pageBreakBefore w:val="0"/>
        <w:rPr>
          <w:sz w:val="21"/>
          <w:szCs w:val="21"/>
        </w:rPr>
      </w:pPr>
      <w:r w:rsidDel="00000000" w:rsidR="00000000" w:rsidRPr="00000000">
        <w:rPr>
          <w:rtl w:val="0"/>
        </w:rPr>
      </w:r>
    </w:p>
    <w:p w:rsidR="00000000" w:rsidDel="00000000" w:rsidP="00000000" w:rsidRDefault="00000000" w:rsidRPr="00000000" w14:paraId="00000019">
      <w:pPr>
        <w:pageBreakBefore w:val="0"/>
        <w:rPr>
          <w:b w:val="1"/>
          <w:sz w:val="21"/>
          <w:szCs w:val="21"/>
        </w:rPr>
      </w:pPr>
      <w:r w:rsidDel="00000000" w:rsidR="00000000" w:rsidRPr="00000000">
        <w:rPr>
          <w:b w:val="1"/>
          <w:sz w:val="21"/>
          <w:szCs w:val="21"/>
          <w:rtl w:val="0"/>
        </w:rPr>
        <w:t xml:space="preserve">CLASSES</w:t>
      </w:r>
    </w:p>
    <w:p w:rsidR="00000000" w:rsidDel="00000000" w:rsidP="00000000" w:rsidRDefault="00000000" w:rsidRPr="00000000" w14:paraId="0000001A">
      <w:pPr>
        <w:pageBreakBefore w:val="0"/>
        <w:rPr>
          <w:sz w:val="21"/>
          <w:szCs w:val="21"/>
        </w:rPr>
      </w:pPr>
      <w:r w:rsidDel="00000000" w:rsidR="00000000" w:rsidRPr="00000000">
        <w:rPr>
          <w:sz w:val="21"/>
          <w:szCs w:val="21"/>
          <w:rtl w:val="0"/>
        </w:rPr>
        <w:t xml:space="preserve">A class or type's methods are functions that every instance of that class or type provides. </w:t>
      </w:r>
    </w:p>
    <w:p w:rsidR="00000000" w:rsidDel="00000000" w:rsidP="00000000" w:rsidRDefault="00000000" w:rsidRPr="00000000" w14:paraId="0000001B">
      <w:pPr>
        <w:pageBreakBefore w:val="0"/>
        <w:rPr>
          <w:sz w:val="21"/>
          <w:szCs w:val="21"/>
        </w:rPr>
      </w:pPr>
      <w:r w:rsidDel="00000000" w:rsidR="00000000" w:rsidRPr="00000000">
        <w:rPr>
          <w:rtl w:val="0"/>
        </w:rPr>
      </w:r>
    </w:p>
    <w:p w:rsidR="00000000" w:rsidDel="00000000" w:rsidP="00000000" w:rsidRDefault="00000000" w:rsidRPr="00000000" w14:paraId="0000001C">
      <w:pPr>
        <w:pageBreakBefore w:val="0"/>
        <w:rPr>
          <w:sz w:val="21"/>
          <w:szCs w:val="21"/>
        </w:rPr>
      </w:pPr>
      <w:r w:rsidDel="00000000" w:rsidR="00000000" w:rsidRPr="00000000">
        <w:rPr>
          <w:sz w:val="21"/>
          <w:szCs w:val="21"/>
          <w:rtl w:val="0"/>
        </w:rPr>
        <w:t xml:space="preserve">It's how you interact with the object. We have been using methods all this time, for example, on lists. </w:t>
      </w:r>
    </w:p>
    <w:p w:rsidR="00000000" w:rsidDel="00000000" w:rsidP="00000000" w:rsidRDefault="00000000" w:rsidRPr="00000000" w14:paraId="0000001D">
      <w:pPr>
        <w:pageBreakBefore w:val="0"/>
        <w:rPr>
          <w:sz w:val="21"/>
          <w:szCs w:val="21"/>
        </w:rPr>
      </w:pPr>
      <w:r w:rsidDel="00000000" w:rsidR="00000000" w:rsidRPr="00000000">
        <w:rPr>
          <w:rtl w:val="0"/>
        </w:rPr>
      </w:r>
    </w:p>
    <w:p w:rsidR="00000000" w:rsidDel="00000000" w:rsidP="00000000" w:rsidRDefault="00000000" w:rsidRPr="00000000" w14:paraId="0000001E">
      <w:pPr>
        <w:pageBreakBefore w:val="0"/>
        <w:rPr>
          <w:sz w:val="21"/>
          <w:szCs w:val="21"/>
        </w:rPr>
      </w:pPr>
      <w:r w:rsidDel="00000000" w:rsidR="00000000" w:rsidRPr="00000000">
        <w:rPr>
          <w:sz w:val="21"/>
          <w:szCs w:val="21"/>
          <w:rtl w:val="0"/>
        </w:rPr>
        <w:t xml:space="preserve">Sorting is an example of a method that interacts with the data in the object. Consider the list ratings, the data is a series of numbers contained within the list. The method sort will change the data within the object. We call the method by adding a period at the end of the object's name, and the method's name we would like to call with parentheses. </w:t>
      </w:r>
    </w:p>
    <w:p w:rsidR="00000000" w:rsidDel="00000000" w:rsidP="00000000" w:rsidRDefault="00000000" w:rsidRPr="00000000" w14:paraId="0000001F">
      <w:pPr>
        <w:pageBreakBefore w:val="0"/>
        <w:rPr>
          <w:sz w:val="21"/>
          <w:szCs w:val="21"/>
        </w:rPr>
      </w:pPr>
      <w:r w:rsidDel="00000000" w:rsidR="00000000" w:rsidRPr="00000000">
        <w:rPr>
          <w:sz w:val="21"/>
          <w:szCs w:val="21"/>
        </w:rPr>
        <w:drawing>
          <wp:inline distB="114300" distT="114300" distL="114300" distR="114300">
            <wp:extent cx="4033838" cy="3184245"/>
            <wp:effectExtent b="0" l="0" r="0" t="0"/>
            <wp:docPr id="28"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033838" cy="3184245"/>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ageBreakBefore w:val="0"/>
        <w:rPr>
          <w:sz w:val="21"/>
          <w:szCs w:val="21"/>
        </w:rPr>
      </w:pPr>
      <w:r w:rsidDel="00000000" w:rsidR="00000000" w:rsidRPr="00000000">
        <w:rPr>
          <w:sz w:val="21"/>
          <w:szCs w:val="21"/>
          <w:rtl w:val="0"/>
        </w:rPr>
        <w:t xml:space="preserve">We have the rating's list represented in orange. The data contained in the list is a sequence of numbers. We call the sort method, this changes the data contained in the object. You can say it changes the state of the object. </w:t>
      </w:r>
    </w:p>
    <w:p w:rsidR="00000000" w:rsidDel="00000000" w:rsidP="00000000" w:rsidRDefault="00000000" w:rsidRPr="00000000" w14:paraId="00000021">
      <w:pPr>
        <w:pageBreakBefore w:val="0"/>
        <w:rPr>
          <w:sz w:val="21"/>
          <w:szCs w:val="21"/>
        </w:rPr>
      </w:pPr>
      <w:r w:rsidDel="00000000" w:rsidR="00000000" w:rsidRPr="00000000">
        <w:rPr>
          <w:rtl w:val="0"/>
        </w:rPr>
      </w:r>
    </w:p>
    <w:p w:rsidR="00000000" w:rsidDel="00000000" w:rsidP="00000000" w:rsidRDefault="00000000" w:rsidRPr="00000000" w14:paraId="00000022">
      <w:pPr>
        <w:pageBreakBefore w:val="0"/>
        <w:rPr>
          <w:sz w:val="21"/>
          <w:szCs w:val="21"/>
        </w:rPr>
      </w:pPr>
      <w:r w:rsidDel="00000000" w:rsidR="00000000" w:rsidRPr="00000000">
        <w:rPr>
          <w:sz w:val="21"/>
          <w:szCs w:val="21"/>
          <w:rtl w:val="0"/>
        </w:rPr>
        <w:t xml:space="preserve">We can call the reverse method on the list, changing the list again. We call the method, reversing the order of the sequence within the object. In many cases, you don't have to know the inner workings of the class and its methods, </w:t>
      </w:r>
    </w:p>
    <w:p w:rsidR="00000000" w:rsidDel="00000000" w:rsidP="00000000" w:rsidRDefault="00000000" w:rsidRPr="00000000" w14:paraId="00000023">
      <w:pPr>
        <w:pageBreakBefore w:val="0"/>
        <w:rPr>
          <w:sz w:val="21"/>
          <w:szCs w:val="21"/>
        </w:rPr>
      </w:pPr>
      <w:r w:rsidDel="00000000" w:rsidR="00000000" w:rsidRPr="00000000">
        <w:rPr>
          <w:sz w:val="21"/>
          <w:szCs w:val="21"/>
        </w:rPr>
        <w:drawing>
          <wp:inline distB="114300" distT="114300" distL="114300" distR="114300">
            <wp:extent cx="4024313" cy="2272868"/>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024313" cy="2272868"/>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sz w:val="21"/>
          <w:szCs w:val="21"/>
        </w:rPr>
      </w:pPr>
      <w:r w:rsidDel="00000000" w:rsidR="00000000" w:rsidRPr="00000000">
        <w:rPr>
          <w:sz w:val="21"/>
          <w:szCs w:val="21"/>
          <w:rtl w:val="0"/>
        </w:rPr>
        <w:t xml:space="preserve">you just have to know how to use them.</w:t>
      </w:r>
    </w:p>
    <w:p w:rsidR="00000000" w:rsidDel="00000000" w:rsidP="00000000" w:rsidRDefault="00000000" w:rsidRPr="00000000" w14:paraId="00000025">
      <w:pPr>
        <w:pageBreakBefore w:val="0"/>
        <w:rPr>
          <w:sz w:val="21"/>
          <w:szCs w:val="21"/>
        </w:rPr>
      </w:pPr>
      <w:r w:rsidDel="00000000" w:rsidR="00000000" w:rsidRPr="00000000">
        <w:rPr>
          <w:rtl w:val="0"/>
        </w:rPr>
      </w:r>
    </w:p>
    <w:p w:rsidR="00000000" w:rsidDel="00000000" w:rsidP="00000000" w:rsidRDefault="00000000" w:rsidRPr="00000000" w14:paraId="00000026">
      <w:pPr>
        <w:pageBreakBefore w:val="0"/>
        <w:rPr>
          <w:b w:val="1"/>
          <w:sz w:val="21"/>
          <w:szCs w:val="21"/>
        </w:rPr>
      </w:pPr>
      <w:r w:rsidDel="00000000" w:rsidR="00000000" w:rsidRPr="00000000">
        <w:rPr>
          <w:b w:val="1"/>
          <w:sz w:val="21"/>
          <w:szCs w:val="21"/>
          <w:rtl w:val="0"/>
        </w:rPr>
        <w:t xml:space="preserve">CONSTRUCT YOUR OWN CLASSES</w:t>
      </w:r>
    </w:p>
    <w:p w:rsidR="00000000" w:rsidDel="00000000" w:rsidP="00000000" w:rsidRDefault="00000000" w:rsidRPr="00000000" w14:paraId="00000027">
      <w:pPr>
        <w:pageBreakBefore w:val="0"/>
        <w:rPr>
          <w:sz w:val="21"/>
          <w:szCs w:val="21"/>
        </w:rPr>
      </w:pPr>
      <w:r w:rsidDel="00000000" w:rsidR="00000000" w:rsidRPr="00000000">
        <w:rPr>
          <w:sz w:val="21"/>
          <w:szCs w:val="21"/>
          <w:rtl w:val="0"/>
        </w:rPr>
        <w:t xml:space="preserve">Next, we will cover how to construct your own classes. You can create your own type or class in Python. In this section, you'll create a class. </w:t>
      </w:r>
    </w:p>
    <w:p w:rsidR="00000000" w:rsidDel="00000000" w:rsidP="00000000" w:rsidRDefault="00000000" w:rsidRPr="00000000" w14:paraId="00000028">
      <w:pPr>
        <w:pageBreakBefore w:val="0"/>
        <w:rPr>
          <w:sz w:val="21"/>
          <w:szCs w:val="21"/>
        </w:rPr>
      </w:pPr>
      <w:r w:rsidDel="00000000" w:rsidR="00000000" w:rsidRPr="00000000">
        <w:rPr>
          <w:rtl w:val="0"/>
        </w:rPr>
      </w:r>
    </w:p>
    <w:p w:rsidR="00000000" w:rsidDel="00000000" w:rsidP="00000000" w:rsidRDefault="00000000" w:rsidRPr="00000000" w14:paraId="00000029">
      <w:pPr>
        <w:pageBreakBefore w:val="0"/>
        <w:rPr>
          <w:sz w:val="21"/>
          <w:szCs w:val="21"/>
          <w:highlight w:val="yellow"/>
        </w:rPr>
      </w:pPr>
      <w:r w:rsidDel="00000000" w:rsidR="00000000" w:rsidRPr="00000000">
        <w:rPr>
          <w:sz w:val="21"/>
          <w:szCs w:val="21"/>
          <w:highlight w:val="yellow"/>
          <w:rtl w:val="0"/>
        </w:rPr>
        <w:t xml:space="preserve">The class has data attributes. The class has methods. We then create instances or instances of that class or objects. </w:t>
      </w:r>
    </w:p>
    <w:p w:rsidR="00000000" w:rsidDel="00000000" w:rsidP="00000000" w:rsidRDefault="00000000" w:rsidRPr="00000000" w14:paraId="0000002A">
      <w:pPr>
        <w:pageBreakBefore w:val="0"/>
        <w:rPr>
          <w:sz w:val="21"/>
          <w:szCs w:val="21"/>
        </w:rPr>
      </w:pPr>
      <w:r w:rsidDel="00000000" w:rsidR="00000000" w:rsidRPr="00000000">
        <w:rPr>
          <w:sz w:val="21"/>
          <w:szCs w:val="21"/>
        </w:rPr>
        <w:drawing>
          <wp:inline distB="114300" distT="114300" distL="114300" distR="114300">
            <wp:extent cx="5129213" cy="2556086"/>
            <wp:effectExtent b="0" l="0" r="0" t="0"/>
            <wp:docPr id="1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129213" cy="255608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sz w:val="21"/>
          <w:szCs w:val="21"/>
        </w:rPr>
      </w:pPr>
      <w:r w:rsidDel="00000000" w:rsidR="00000000" w:rsidRPr="00000000">
        <w:rPr>
          <w:sz w:val="21"/>
          <w:szCs w:val="21"/>
          <w:rtl w:val="0"/>
        </w:rPr>
        <w:t xml:space="preserve">The class data attributes define the class. Let's create two classes. </w:t>
      </w:r>
    </w:p>
    <w:p w:rsidR="00000000" w:rsidDel="00000000" w:rsidP="00000000" w:rsidRDefault="00000000" w:rsidRPr="00000000" w14:paraId="0000002C">
      <w:pPr>
        <w:pageBreakBefore w:val="0"/>
        <w:rPr>
          <w:sz w:val="21"/>
          <w:szCs w:val="21"/>
        </w:rPr>
      </w:pPr>
      <w:r w:rsidDel="00000000" w:rsidR="00000000" w:rsidRPr="00000000">
        <w:rPr>
          <w:rtl w:val="0"/>
        </w:rPr>
      </w:r>
    </w:p>
    <w:p w:rsidR="00000000" w:rsidDel="00000000" w:rsidP="00000000" w:rsidRDefault="00000000" w:rsidRPr="00000000" w14:paraId="0000002D">
      <w:pPr>
        <w:pageBreakBefore w:val="0"/>
        <w:rPr>
          <w:sz w:val="21"/>
          <w:szCs w:val="21"/>
        </w:rPr>
      </w:pPr>
      <w:r w:rsidDel="00000000" w:rsidR="00000000" w:rsidRPr="00000000">
        <w:rPr>
          <w:sz w:val="21"/>
          <w:szCs w:val="21"/>
          <w:rtl w:val="0"/>
        </w:rPr>
        <w:t xml:space="preserve">The first class will be a circle, the second will be a rectangle. Let's think about what constitutes a circle. Examining this image, all we need is a radius to define a circle, and let's add color to make it easier to distinguish between different instances of the class later. </w:t>
      </w:r>
    </w:p>
    <w:p w:rsidR="00000000" w:rsidDel="00000000" w:rsidP="00000000" w:rsidRDefault="00000000" w:rsidRPr="00000000" w14:paraId="0000002E">
      <w:pPr>
        <w:pageBreakBefore w:val="0"/>
        <w:rPr>
          <w:sz w:val="21"/>
          <w:szCs w:val="21"/>
        </w:rPr>
      </w:pPr>
      <w:r w:rsidDel="00000000" w:rsidR="00000000" w:rsidRPr="00000000">
        <w:rPr>
          <w:rtl w:val="0"/>
        </w:rPr>
      </w:r>
    </w:p>
    <w:p w:rsidR="00000000" w:rsidDel="00000000" w:rsidP="00000000" w:rsidRDefault="00000000" w:rsidRPr="00000000" w14:paraId="0000002F">
      <w:pPr>
        <w:pageBreakBefore w:val="0"/>
        <w:rPr>
          <w:sz w:val="21"/>
          <w:szCs w:val="21"/>
        </w:rPr>
      </w:pPr>
      <w:r w:rsidDel="00000000" w:rsidR="00000000" w:rsidRPr="00000000">
        <w:rPr>
          <w:sz w:val="21"/>
          <w:szCs w:val="21"/>
        </w:rPr>
        <w:drawing>
          <wp:inline distB="114300" distT="114300" distL="114300" distR="114300">
            <wp:extent cx="5734050" cy="2438400"/>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rPr>
          <w:sz w:val="21"/>
          <w:szCs w:val="21"/>
        </w:rPr>
      </w:pPr>
      <w:r w:rsidDel="00000000" w:rsidR="00000000" w:rsidRPr="00000000">
        <w:rPr>
          <w:rtl w:val="0"/>
        </w:rPr>
      </w:r>
    </w:p>
    <w:p w:rsidR="00000000" w:rsidDel="00000000" w:rsidP="00000000" w:rsidRDefault="00000000" w:rsidRPr="00000000" w14:paraId="00000031">
      <w:pPr>
        <w:pageBreakBefore w:val="0"/>
        <w:rPr>
          <w:sz w:val="21"/>
          <w:szCs w:val="21"/>
        </w:rPr>
      </w:pPr>
      <w:r w:rsidDel="00000000" w:rsidR="00000000" w:rsidRPr="00000000">
        <w:rPr>
          <w:sz w:val="21"/>
          <w:szCs w:val="21"/>
          <w:rtl w:val="0"/>
        </w:rPr>
        <w:t xml:space="preserve">Therefore, our class data attributes are radius and color. Similarly, examining the image in order to define a rectangle, we need the height and width. We will also add color to distinguish between instances later. Therefore, the data attributes are color, height, and width. </w:t>
      </w:r>
    </w:p>
    <w:p w:rsidR="00000000" w:rsidDel="00000000" w:rsidP="00000000" w:rsidRDefault="00000000" w:rsidRPr="00000000" w14:paraId="00000032">
      <w:pPr>
        <w:pageBreakBefore w:val="0"/>
        <w:rPr>
          <w:sz w:val="21"/>
          <w:szCs w:val="21"/>
        </w:rPr>
      </w:pPr>
      <w:r w:rsidDel="00000000" w:rsidR="00000000" w:rsidRPr="00000000">
        <w:rPr>
          <w:rtl w:val="0"/>
        </w:rPr>
      </w:r>
    </w:p>
    <w:p w:rsidR="00000000" w:rsidDel="00000000" w:rsidP="00000000" w:rsidRDefault="00000000" w:rsidRPr="00000000" w14:paraId="00000033">
      <w:pPr>
        <w:pageBreakBefore w:val="0"/>
        <w:rPr>
          <w:sz w:val="21"/>
          <w:szCs w:val="21"/>
        </w:rPr>
      </w:pPr>
      <w:r w:rsidDel="00000000" w:rsidR="00000000" w:rsidRPr="00000000">
        <w:rPr>
          <w:sz w:val="21"/>
          <w:szCs w:val="21"/>
          <w:rtl w:val="0"/>
        </w:rPr>
        <w:t xml:space="preserve">To create the class circle, you will need to include the class definition. This tells Python you're creating your own class, the name of the class. For this course in parentheses, you will always place the term object, this is the parent of the class. </w:t>
      </w:r>
    </w:p>
    <w:p w:rsidR="00000000" w:rsidDel="00000000" w:rsidP="00000000" w:rsidRDefault="00000000" w:rsidRPr="00000000" w14:paraId="00000034">
      <w:pPr>
        <w:pageBreakBefore w:val="0"/>
        <w:rPr>
          <w:sz w:val="21"/>
          <w:szCs w:val="21"/>
        </w:rPr>
      </w:pPr>
      <w:r w:rsidDel="00000000" w:rsidR="00000000" w:rsidRPr="00000000">
        <w:rPr>
          <w:sz w:val="21"/>
          <w:szCs w:val="21"/>
        </w:rPr>
        <w:drawing>
          <wp:inline distB="114300" distT="114300" distL="114300" distR="114300">
            <wp:extent cx="3690938" cy="1849338"/>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3690938" cy="18493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sz w:val="21"/>
          <w:szCs w:val="21"/>
        </w:rPr>
      </w:pPr>
      <w:r w:rsidDel="00000000" w:rsidR="00000000" w:rsidRPr="00000000">
        <w:rPr>
          <w:rtl w:val="0"/>
        </w:rPr>
      </w:r>
    </w:p>
    <w:p w:rsidR="00000000" w:rsidDel="00000000" w:rsidP="00000000" w:rsidRDefault="00000000" w:rsidRPr="00000000" w14:paraId="00000036">
      <w:pPr>
        <w:pageBreakBefore w:val="0"/>
        <w:rPr>
          <w:sz w:val="21"/>
          <w:szCs w:val="21"/>
        </w:rPr>
      </w:pPr>
      <w:r w:rsidDel="00000000" w:rsidR="00000000" w:rsidRPr="00000000">
        <w:rPr>
          <w:sz w:val="21"/>
          <w:szCs w:val="21"/>
          <w:rtl w:val="0"/>
        </w:rPr>
        <w:t xml:space="preserve">For the class rectangle, we changed the name of the class, but the rest is kept the same. Classes are outlines we have to set the attributes to create objects. </w:t>
      </w:r>
    </w:p>
    <w:p w:rsidR="00000000" w:rsidDel="00000000" w:rsidP="00000000" w:rsidRDefault="00000000" w:rsidRPr="00000000" w14:paraId="00000037">
      <w:pPr>
        <w:pageBreakBefore w:val="0"/>
        <w:rPr>
          <w:sz w:val="21"/>
          <w:szCs w:val="21"/>
        </w:rPr>
      </w:pPr>
      <w:r w:rsidDel="00000000" w:rsidR="00000000" w:rsidRPr="00000000">
        <w:rPr>
          <w:rtl w:val="0"/>
        </w:rPr>
      </w:r>
    </w:p>
    <w:p w:rsidR="00000000" w:rsidDel="00000000" w:rsidP="00000000" w:rsidRDefault="00000000" w:rsidRPr="00000000" w14:paraId="00000038">
      <w:pPr>
        <w:pageBreakBefore w:val="0"/>
        <w:rPr>
          <w:sz w:val="21"/>
          <w:szCs w:val="21"/>
        </w:rPr>
      </w:pPr>
      <w:r w:rsidDel="00000000" w:rsidR="00000000" w:rsidRPr="00000000">
        <w:rPr>
          <w:sz w:val="21"/>
          <w:szCs w:val="21"/>
          <w:rtl w:val="0"/>
        </w:rPr>
        <w:t xml:space="preserve">We can create an object that is an instance of type circle. The color data attribute is red, and the data attribute radius is four. We could also create a second object that is an instance of type circle. In this case, the color data attribute is green, and the data attribute radius is two. </w:t>
      </w:r>
    </w:p>
    <w:p w:rsidR="00000000" w:rsidDel="00000000" w:rsidP="00000000" w:rsidRDefault="00000000" w:rsidRPr="00000000" w14:paraId="00000039">
      <w:pPr>
        <w:pageBreakBefore w:val="0"/>
        <w:rPr>
          <w:sz w:val="21"/>
          <w:szCs w:val="21"/>
        </w:rPr>
      </w:pPr>
      <w:r w:rsidDel="00000000" w:rsidR="00000000" w:rsidRPr="00000000">
        <w:rPr>
          <w:sz w:val="21"/>
          <w:szCs w:val="21"/>
        </w:rPr>
        <w:drawing>
          <wp:inline distB="114300" distT="114300" distL="114300" distR="114300">
            <wp:extent cx="4643438" cy="2701085"/>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4643438" cy="270108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sz w:val="21"/>
          <w:szCs w:val="21"/>
        </w:rPr>
      </w:pPr>
      <w:r w:rsidDel="00000000" w:rsidR="00000000" w:rsidRPr="00000000">
        <w:rPr>
          <w:rtl w:val="0"/>
        </w:rPr>
      </w:r>
    </w:p>
    <w:p w:rsidR="00000000" w:rsidDel="00000000" w:rsidP="00000000" w:rsidRDefault="00000000" w:rsidRPr="00000000" w14:paraId="0000003B">
      <w:pPr>
        <w:pageBreakBefore w:val="0"/>
        <w:rPr>
          <w:sz w:val="21"/>
          <w:szCs w:val="21"/>
        </w:rPr>
      </w:pPr>
      <w:r w:rsidDel="00000000" w:rsidR="00000000" w:rsidRPr="00000000">
        <w:rPr>
          <w:sz w:val="21"/>
          <w:szCs w:val="21"/>
          <w:rtl w:val="0"/>
        </w:rPr>
        <w:t xml:space="preserve">We can also create an object that is an instance of type rectangle. The color data attribute is blue, and the data attribute of height and width is two. The second object is also an instance of type rectangle. In this case, the color data attribute is yellow, and the height is one, and the width is three. We now have different objects of class circle or type circle. </w:t>
      </w:r>
    </w:p>
    <w:p w:rsidR="00000000" w:rsidDel="00000000" w:rsidP="00000000" w:rsidRDefault="00000000" w:rsidRPr="00000000" w14:paraId="0000003C">
      <w:pPr>
        <w:pageBreakBefore w:val="0"/>
        <w:rPr>
          <w:sz w:val="21"/>
          <w:szCs w:val="21"/>
        </w:rPr>
      </w:pPr>
      <w:r w:rsidDel="00000000" w:rsidR="00000000" w:rsidRPr="00000000">
        <w:rPr>
          <w:sz w:val="21"/>
          <w:szCs w:val="21"/>
        </w:rPr>
        <w:drawing>
          <wp:inline distB="114300" distT="114300" distL="114300" distR="114300">
            <wp:extent cx="4738688" cy="2463803"/>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738688" cy="246380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ageBreakBefore w:val="0"/>
        <w:rPr>
          <w:sz w:val="21"/>
          <w:szCs w:val="21"/>
        </w:rPr>
      </w:pPr>
      <w:r w:rsidDel="00000000" w:rsidR="00000000" w:rsidRPr="00000000">
        <w:rPr>
          <w:rtl w:val="0"/>
        </w:rPr>
      </w:r>
    </w:p>
    <w:p w:rsidR="00000000" w:rsidDel="00000000" w:rsidP="00000000" w:rsidRDefault="00000000" w:rsidRPr="00000000" w14:paraId="0000003E">
      <w:pPr>
        <w:pageBreakBefore w:val="0"/>
        <w:rPr>
          <w:sz w:val="21"/>
          <w:szCs w:val="21"/>
        </w:rPr>
      </w:pPr>
      <w:r w:rsidDel="00000000" w:rsidR="00000000" w:rsidRPr="00000000">
        <w:rPr>
          <w:sz w:val="21"/>
          <w:szCs w:val="21"/>
          <w:rtl w:val="0"/>
        </w:rPr>
        <w:t xml:space="preserve">We also have different objects of class rectangle or type rectangle. Let us continue building the circle class in Python. </w:t>
      </w:r>
    </w:p>
    <w:p w:rsidR="00000000" w:rsidDel="00000000" w:rsidP="00000000" w:rsidRDefault="00000000" w:rsidRPr="00000000" w14:paraId="0000003F">
      <w:pPr>
        <w:pageBreakBefore w:val="0"/>
        <w:rPr>
          <w:sz w:val="21"/>
          <w:szCs w:val="21"/>
        </w:rPr>
      </w:pPr>
      <w:r w:rsidDel="00000000" w:rsidR="00000000" w:rsidRPr="00000000">
        <w:rPr>
          <w:rtl w:val="0"/>
        </w:rPr>
      </w:r>
    </w:p>
    <w:p w:rsidR="00000000" w:rsidDel="00000000" w:rsidP="00000000" w:rsidRDefault="00000000" w:rsidRPr="00000000" w14:paraId="00000040">
      <w:pPr>
        <w:pageBreakBefore w:val="0"/>
        <w:rPr>
          <w:sz w:val="21"/>
          <w:szCs w:val="21"/>
        </w:rPr>
      </w:pPr>
      <w:r w:rsidDel="00000000" w:rsidR="00000000" w:rsidRPr="00000000">
        <w:rPr>
          <w:rtl w:val="0"/>
        </w:rPr>
      </w:r>
    </w:p>
    <w:p w:rsidR="00000000" w:rsidDel="00000000" w:rsidP="00000000" w:rsidRDefault="00000000" w:rsidRPr="00000000" w14:paraId="00000041">
      <w:pPr>
        <w:pageBreakBefore w:val="0"/>
        <w:rPr>
          <w:sz w:val="21"/>
          <w:szCs w:val="21"/>
        </w:rPr>
      </w:pPr>
      <w:r w:rsidDel="00000000" w:rsidR="00000000" w:rsidRPr="00000000">
        <w:rPr>
          <w:rtl w:val="0"/>
        </w:rPr>
      </w:r>
    </w:p>
    <w:p w:rsidR="00000000" w:rsidDel="00000000" w:rsidP="00000000" w:rsidRDefault="00000000" w:rsidRPr="00000000" w14:paraId="00000042">
      <w:pPr>
        <w:pageBreakBefore w:val="0"/>
        <w:rPr>
          <w:sz w:val="21"/>
          <w:szCs w:val="21"/>
        </w:rPr>
      </w:pPr>
      <w:r w:rsidDel="00000000" w:rsidR="00000000" w:rsidRPr="00000000">
        <w:rPr>
          <w:rtl w:val="0"/>
        </w:rPr>
      </w:r>
    </w:p>
    <w:p w:rsidR="00000000" w:rsidDel="00000000" w:rsidP="00000000" w:rsidRDefault="00000000" w:rsidRPr="00000000" w14:paraId="00000043">
      <w:pPr>
        <w:pageBreakBefore w:val="0"/>
        <w:rPr>
          <w:sz w:val="21"/>
          <w:szCs w:val="21"/>
        </w:rPr>
      </w:pPr>
      <w:r w:rsidDel="00000000" w:rsidR="00000000" w:rsidRPr="00000000">
        <w:rPr>
          <w:rtl w:val="0"/>
        </w:rPr>
      </w:r>
    </w:p>
    <w:p w:rsidR="00000000" w:rsidDel="00000000" w:rsidP="00000000" w:rsidRDefault="00000000" w:rsidRPr="00000000" w14:paraId="00000044">
      <w:pPr>
        <w:pageBreakBefore w:val="0"/>
        <w:rPr>
          <w:sz w:val="21"/>
          <w:szCs w:val="21"/>
        </w:rPr>
      </w:pPr>
      <w:r w:rsidDel="00000000" w:rsidR="00000000" w:rsidRPr="00000000">
        <w:rPr>
          <w:rtl w:val="0"/>
        </w:rPr>
      </w:r>
    </w:p>
    <w:p w:rsidR="00000000" w:rsidDel="00000000" w:rsidP="00000000" w:rsidRDefault="00000000" w:rsidRPr="00000000" w14:paraId="00000045">
      <w:pPr>
        <w:pageBreakBefore w:val="0"/>
        <w:rPr>
          <w:sz w:val="21"/>
          <w:szCs w:val="21"/>
        </w:rPr>
      </w:pPr>
      <w:r w:rsidDel="00000000" w:rsidR="00000000" w:rsidRPr="00000000">
        <w:rPr>
          <w:rtl w:val="0"/>
        </w:rPr>
      </w:r>
    </w:p>
    <w:p w:rsidR="00000000" w:rsidDel="00000000" w:rsidP="00000000" w:rsidRDefault="00000000" w:rsidRPr="00000000" w14:paraId="00000046">
      <w:pPr>
        <w:pageBreakBefore w:val="0"/>
        <w:rPr>
          <w:sz w:val="21"/>
          <w:szCs w:val="21"/>
        </w:rPr>
      </w:pPr>
      <w:r w:rsidDel="00000000" w:rsidR="00000000" w:rsidRPr="00000000">
        <w:rPr>
          <w:rtl w:val="0"/>
        </w:rPr>
      </w:r>
    </w:p>
    <w:p w:rsidR="00000000" w:rsidDel="00000000" w:rsidP="00000000" w:rsidRDefault="00000000" w:rsidRPr="00000000" w14:paraId="00000047">
      <w:pPr>
        <w:pageBreakBefore w:val="0"/>
        <w:rPr>
          <w:sz w:val="21"/>
          <w:szCs w:val="21"/>
        </w:rPr>
      </w:pPr>
      <w:r w:rsidDel="00000000" w:rsidR="00000000" w:rsidRPr="00000000">
        <w:rPr>
          <w:rtl w:val="0"/>
        </w:rPr>
      </w:r>
    </w:p>
    <w:p w:rsidR="00000000" w:rsidDel="00000000" w:rsidP="00000000" w:rsidRDefault="00000000" w:rsidRPr="00000000" w14:paraId="00000048">
      <w:pPr>
        <w:pageBreakBefore w:val="0"/>
        <w:rPr>
          <w:sz w:val="21"/>
          <w:szCs w:val="21"/>
        </w:rPr>
      </w:pPr>
      <w:r w:rsidDel="00000000" w:rsidR="00000000" w:rsidRPr="00000000">
        <w:rPr>
          <w:rtl w:val="0"/>
        </w:rPr>
      </w:r>
    </w:p>
    <w:p w:rsidR="00000000" w:rsidDel="00000000" w:rsidP="00000000" w:rsidRDefault="00000000" w:rsidRPr="00000000" w14:paraId="00000049">
      <w:pPr>
        <w:pageBreakBefore w:val="0"/>
        <w:rPr>
          <w:sz w:val="21"/>
          <w:szCs w:val="21"/>
        </w:rPr>
      </w:pPr>
      <w:r w:rsidDel="00000000" w:rsidR="00000000" w:rsidRPr="00000000">
        <w:rPr>
          <w:sz w:val="21"/>
          <w:szCs w:val="21"/>
          <w:rtl w:val="0"/>
        </w:rPr>
        <w:t xml:space="preserve">We define our class. We then initialize each instance of the class with data attributes, radius, and color using the class constructor. </w:t>
      </w:r>
    </w:p>
    <w:p w:rsidR="00000000" w:rsidDel="00000000" w:rsidP="00000000" w:rsidRDefault="00000000" w:rsidRPr="00000000" w14:paraId="0000004A">
      <w:pPr>
        <w:pageBreakBefore w:val="0"/>
        <w:rPr>
          <w:sz w:val="21"/>
          <w:szCs w:val="21"/>
        </w:rPr>
      </w:pPr>
      <w:r w:rsidDel="00000000" w:rsidR="00000000" w:rsidRPr="00000000">
        <w:rPr>
          <w:rtl w:val="0"/>
        </w:rPr>
      </w:r>
    </w:p>
    <w:p w:rsidR="00000000" w:rsidDel="00000000" w:rsidP="00000000" w:rsidRDefault="00000000" w:rsidRPr="00000000" w14:paraId="0000004B">
      <w:pPr>
        <w:pageBreakBefore w:val="0"/>
        <w:rPr>
          <w:sz w:val="21"/>
          <w:szCs w:val="21"/>
        </w:rPr>
      </w:pPr>
      <w:r w:rsidDel="00000000" w:rsidR="00000000" w:rsidRPr="00000000">
        <w:rPr>
          <w:sz w:val="21"/>
          <w:szCs w:val="21"/>
        </w:rPr>
        <w:drawing>
          <wp:inline distB="114300" distT="114300" distL="114300" distR="114300">
            <wp:extent cx="5734050" cy="2336800"/>
            <wp:effectExtent b="0" l="0" r="0" t="0"/>
            <wp:docPr id="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3405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sz w:val="21"/>
          <w:szCs w:val="21"/>
        </w:rPr>
      </w:pPr>
      <w:r w:rsidDel="00000000" w:rsidR="00000000" w:rsidRPr="00000000">
        <w:rPr>
          <w:sz w:val="21"/>
          <w:szCs w:val="21"/>
          <w:rtl w:val="0"/>
        </w:rPr>
        <w:t xml:space="preserve"># Create a class Circle</w:t>
      </w:r>
    </w:p>
    <w:p w:rsidR="00000000" w:rsidDel="00000000" w:rsidP="00000000" w:rsidRDefault="00000000" w:rsidRPr="00000000" w14:paraId="0000004D">
      <w:pPr>
        <w:pageBreakBefore w:val="0"/>
        <w:rPr>
          <w:sz w:val="21"/>
          <w:szCs w:val="21"/>
        </w:rPr>
      </w:pPr>
      <w:r w:rsidDel="00000000" w:rsidR="00000000" w:rsidRPr="00000000">
        <w:rPr>
          <w:rtl w:val="0"/>
        </w:rPr>
      </w:r>
    </w:p>
    <w:p w:rsidR="00000000" w:rsidDel="00000000" w:rsidP="00000000" w:rsidRDefault="00000000" w:rsidRPr="00000000" w14:paraId="0000004E">
      <w:pPr>
        <w:pageBreakBefore w:val="0"/>
        <w:rPr>
          <w:sz w:val="21"/>
          <w:szCs w:val="21"/>
        </w:rPr>
      </w:pPr>
      <w:r w:rsidDel="00000000" w:rsidR="00000000" w:rsidRPr="00000000">
        <w:rPr>
          <w:sz w:val="21"/>
          <w:szCs w:val="21"/>
          <w:rtl w:val="0"/>
        </w:rPr>
        <w:t xml:space="preserve">class Circle(object):</w:t>
      </w:r>
    </w:p>
    <w:p w:rsidR="00000000" w:rsidDel="00000000" w:rsidP="00000000" w:rsidRDefault="00000000" w:rsidRPr="00000000" w14:paraId="0000004F">
      <w:pPr>
        <w:pageBreakBefore w:val="0"/>
        <w:rPr>
          <w:sz w:val="21"/>
          <w:szCs w:val="21"/>
        </w:rPr>
      </w:pPr>
      <w:r w:rsidDel="00000000" w:rsidR="00000000" w:rsidRPr="00000000">
        <w:rPr>
          <w:sz w:val="21"/>
          <w:szCs w:val="21"/>
          <w:rtl w:val="0"/>
        </w:rPr>
        <w:t xml:space="preserve">    </w:t>
      </w:r>
    </w:p>
    <w:p w:rsidR="00000000" w:rsidDel="00000000" w:rsidP="00000000" w:rsidRDefault="00000000" w:rsidRPr="00000000" w14:paraId="00000050">
      <w:pPr>
        <w:pageBreakBefore w:val="0"/>
        <w:rPr>
          <w:sz w:val="21"/>
          <w:szCs w:val="21"/>
        </w:rPr>
      </w:pPr>
      <w:r w:rsidDel="00000000" w:rsidR="00000000" w:rsidRPr="00000000">
        <w:rPr>
          <w:sz w:val="21"/>
          <w:szCs w:val="21"/>
          <w:rtl w:val="0"/>
        </w:rPr>
        <w:t xml:space="preserve">    # Constructor</w:t>
      </w:r>
    </w:p>
    <w:p w:rsidR="00000000" w:rsidDel="00000000" w:rsidP="00000000" w:rsidRDefault="00000000" w:rsidRPr="00000000" w14:paraId="00000051">
      <w:pPr>
        <w:pageBreakBefore w:val="0"/>
        <w:rPr>
          <w:sz w:val="21"/>
          <w:szCs w:val="21"/>
        </w:rPr>
      </w:pPr>
      <w:r w:rsidDel="00000000" w:rsidR="00000000" w:rsidRPr="00000000">
        <w:rPr>
          <w:sz w:val="21"/>
          <w:szCs w:val="21"/>
          <w:rtl w:val="0"/>
        </w:rPr>
        <w:t xml:space="preserve">    def __init__(self, radius=3, color='blue'):</w:t>
      </w:r>
    </w:p>
    <w:p w:rsidR="00000000" w:rsidDel="00000000" w:rsidP="00000000" w:rsidRDefault="00000000" w:rsidRPr="00000000" w14:paraId="00000052">
      <w:pPr>
        <w:pageBreakBefore w:val="0"/>
        <w:rPr>
          <w:sz w:val="21"/>
          <w:szCs w:val="21"/>
        </w:rPr>
      </w:pPr>
      <w:r w:rsidDel="00000000" w:rsidR="00000000" w:rsidRPr="00000000">
        <w:rPr>
          <w:sz w:val="21"/>
          <w:szCs w:val="21"/>
          <w:rtl w:val="0"/>
        </w:rPr>
        <w:t xml:space="preserve">        self.radius = radius</w:t>
      </w:r>
    </w:p>
    <w:p w:rsidR="00000000" w:rsidDel="00000000" w:rsidP="00000000" w:rsidRDefault="00000000" w:rsidRPr="00000000" w14:paraId="00000053">
      <w:pPr>
        <w:pageBreakBefore w:val="0"/>
        <w:rPr>
          <w:sz w:val="21"/>
          <w:szCs w:val="21"/>
        </w:rPr>
      </w:pPr>
      <w:r w:rsidDel="00000000" w:rsidR="00000000" w:rsidRPr="00000000">
        <w:rPr>
          <w:sz w:val="21"/>
          <w:szCs w:val="21"/>
          <w:rtl w:val="0"/>
        </w:rPr>
        <w:t xml:space="preserve">        self.color = color </w:t>
      </w:r>
    </w:p>
    <w:p w:rsidR="00000000" w:rsidDel="00000000" w:rsidP="00000000" w:rsidRDefault="00000000" w:rsidRPr="00000000" w14:paraId="00000054">
      <w:pPr>
        <w:pageBreakBefore w:val="0"/>
        <w:rPr>
          <w:sz w:val="21"/>
          <w:szCs w:val="21"/>
        </w:rPr>
      </w:pPr>
      <w:r w:rsidDel="00000000" w:rsidR="00000000" w:rsidRPr="00000000">
        <w:rPr>
          <w:sz w:val="21"/>
          <w:szCs w:val="21"/>
          <w:rtl w:val="0"/>
        </w:rPr>
        <w:t xml:space="preserve">    </w:t>
      </w:r>
    </w:p>
    <w:p w:rsidR="00000000" w:rsidDel="00000000" w:rsidP="00000000" w:rsidRDefault="00000000" w:rsidRPr="00000000" w14:paraId="00000055">
      <w:pPr>
        <w:pageBreakBefore w:val="0"/>
        <w:rPr>
          <w:sz w:val="21"/>
          <w:szCs w:val="21"/>
        </w:rPr>
      </w:pPr>
      <w:r w:rsidDel="00000000" w:rsidR="00000000" w:rsidRPr="00000000">
        <w:rPr>
          <w:sz w:val="21"/>
          <w:szCs w:val="21"/>
          <w:rtl w:val="0"/>
        </w:rPr>
        <w:t xml:space="preserve">    # Method</w:t>
      </w:r>
    </w:p>
    <w:p w:rsidR="00000000" w:rsidDel="00000000" w:rsidP="00000000" w:rsidRDefault="00000000" w:rsidRPr="00000000" w14:paraId="00000056">
      <w:pPr>
        <w:pageBreakBefore w:val="0"/>
        <w:rPr>
          <w:sz w:val="21"/>
          <w:szCs w:val="21"/>
        </w:rPr>
      </w:pPr>
      <w:r w:rsidDel="00000000" w:rsidR="00000000" w:rsidRPr="00000000">
        <w:rPr>
          <w:sz w:val="21"/>
          <w:szCs w:val="21"/>
          <w:rtl w:val="0"/>
        </w:rPr>
        <w:t xml:space="preserve">    def add_radius(self, r):</w:t>
      </w:r>
    </w:p>
    <w:p w:rsidR="00000000" w:rsidDel="00000000" w:rsidP="00000000" w:rsidRDefault="00000000" w:rsidRPr="00000000" w14:paraId="00000057">
      <w:pPr>
        <w:pageBreakBefore w:val="0"/>
        <w:rPr>
          <w:sz w:val="21"/>
          <w:szCs w:val="21"/>
        </w:rPr>
      </w:pPr>
      <w:r w:rsidDel="00000000" w:rsidR="00000000" w:rsidRPr="00000000">
        <w:rPr>
          <w:sz w:val="21"/>
          <w:szCs w:val="21"/>
          <w:rtl w:val="0"/>
        </w:rPr>
        <w:t xml:space="preserve">        self.radius = self.radius + r</w:t>
      </w:r>
    </w:p>
    <w:p w:rsidR="00000000" w:rsidDel="00000000" w:rsidP="00000000" w:rsidRDefault="00000000" w:rsidRPr="00000000" w14:paraId="00000058">
      <w:pPr>
        <w:pageBreakBefore w:val="0"/>
        <w:rPr>
          <w:sz w:val="21"/>
          <w:szCs w:val="21"/>
        </w:rPr>
      </w:pPr>
      <w:r w:rsidDel="00000000" w:rsidR="00000000" w:rsidRPr="00000000">
        <w:rPr>
          <w:sz w:val="21"/>
          <w:szCs w:val="21"/>
          <w:rtl w:val="0"/>
        </w:rPr>
        <w:t xml:space="preserve">        return(self.radius)</w:t>
      </w:r>
    </w:p>
    <w:p w:rsidR="00000000" w:rsidDel="00000000" w:rsidP="00000000" w:rsidRDefault="00000000" w:rsidRPr="00000000" w14:paraId="00000059">
      <w:pPr>
        <w:pageBreakBefore w:val="0"/>
        <w:rPr>
          <w:sz w:val="21"/>
          <w:szCs w:val="21"/>
        </w:rPr>
      </w:pPr>
      <w:r w:rsidDel="00000000" w:rsidR="00000000" w:rsidRPr="00000000">
        <w:rPr>
          <w:sz w:val="21"/>
          <w:szCs w:val="21"/>
          <w:rtl w:val="0"/>
        </w:rPr>
        <w:t xml:space="preserve">    </w:t>
      </w:r>
    </w:p>
    <w:p w:rsidR="00000000" w:rsidDel="00000000" w:rsidP="00000000" w:rsidRDefault="00000000" w:rsidRPr="00000000" w14:paraId="0000005A">
      <w:pPr>
        <w:pageBreakBefore w:val="0"/>
        <w:rPr>
          <w:sz w:val="21"/>
          <w:szCs w:val="21"/>
        </w:rPr>
      </w:pPr>
      <w:r w:rsidDel="00000000" w:rsidR="00000000" w:rsidRPr="00000000">
        <w:rPr>
          <w:sz w:val="21"/>
          <w:szCs w:val="21"/>
          <w:rtl w:val="0"/>
        </w:rPr>
        <w:t xml:space="preserve">    # Method</w:t>
      </w:r>
    </w:p>
    <w:p w:rsidR="00000000" w:rsidDel="00000000" w:rsidP="00000000" w:rsidRDefault="00000000" w:rsidRPr="00000000" w14:paraId="0000005B">
      <w:pPr>
        <w:pageBreakBefore w:val="0"/>
        <w:rPr>
          <w:sz w:val="21"/>
          <w:szCs w:val="21"/>
        </w:rPr>
      </w:pPr>
      <w:r w:rsidDel="00000000" w:rsidR="00000000" w:rsidRPr="00000000">
        <w:rPr>
          <w:sz w:val="21"/>
          <w:szCs w:val="21"/>
          <w:rtl w:val="0"/>
        </w:rPr>
        <w:t xml:space="preserve">    def drawCircle(self):</w:t>
      </w:r>
    </w:p>
    <w:p w:rsidR="00000000" w:rsidDel="00000000" w:rsidP="00000000" w:rsidRDefault="00000000" w:rsidRPr="00000000" w14:paraId="0000005C">
      <w:pPr>
        <w:pageBreakBefore w:val="0"/>
        <w:rPr>
          <w:sz w:val="21"/>
          <w:szCs w:val="21"/>
        </w:rPr>
      </w:pPr>
      <w:r w:rsidDel="00000000" w:rsidR="00000000" w:rsidRPr="00000000">
        <w:rPr>
          <w:sz w:val="21"/>
          <w:szCs w:val="21"/>
          <w:rtl w:val="0"/>
        </w:rPr>
        <w:t xml:space="preserve">        plt.gca().add_patch(plt.Circle((0, 0), radius=self.radius, fc=self.color))</w:t>
      </w:r>
    </w:p>
    <w:p w:rsidR="00000000" w:rsidDel="00000000" w:rsidP="00000000" w:rsidRDefault="00000000" w:rsidRPr="00000000" w14:paraId="0000005D">
      <w:pPr>
        <w:pageBreakBefore w:val="0"/>
        <w:rPr>
          <w:sz w:val="21"/>
          <w:szCs w:val="21"/>
        </w:rPr>
      </w:pPr>
      <w:r w:rsidDel="00000000" w:rsidR="00000000" w:rsidRPr="00000000">
        <w:rPr>
          <w:sz w:val="21"/>
          <w:szCs w:val="21"/>
          <w:rtl w:val="0"/>
        </w:rPr>
        <w:t xml:space="preserve">        plt.axis('scaled')</w:t>
      </w:r>
    </w:p>
    <w:p w:rsidR="00000000" w:rsidDel="00000000" w:rsidP="00000000" w:rsidRDefault="00000000" w:rsidRPr="00000000" w14:paraId="0000005E">
      <w:pPr>
        <w:pageBreakBefore w:val="0"/>
        <w:rPr>
          <w:sz w:val="21"/>
          <w:szCs w:val="21"/>
        </w:rPr>
      </w:pPr>
      <w:r w:rsidDel="00000000" w:rsidR="00000000" w:rsidRPr="00000000">
        <w:rPr>
          <w:sz w:val="21"/>
          <w:szCs w:val="21"/>
          <w:rtl w:val="0"/>
        </w:rPr>
        <w:t xml:space="preserve">        plt.show()  </w:t>
      </w:r>
    </w:p>
    <w:p w:rsidR="00000000" w:rsidDel="00000000" w:rsidP="00000000" w:rsidRDefault="00000000" w:rsidRPr="00000000" w14:paraId="0000005F">
      <w:pPr>
        <w:pageBreakBefore w:val="0"/>
        <w:rPr>
          <w:sz w:val="21"/>
          <w:szCs w:val="21"/>
        </w:rPr>
      </w:pPr>
      <w:r w:rsidDel="00000000" w:rsidR="00000000" w:rsidRPr="00000000">
        <w:rPr>
          <w:rtl w:val="0"/>
        </w:rPr>
      </w:r>
    </w:p>
    <w:p w:rsidR="00000000" w:rsidDel="00000000" w:rsidP="00000000" w:rsidRDefault="00000000" w:rsidRPr="00000000" w14:paraId="00000060">
      <w:pPr>
        <w:pageBreakBefore w:val="0"/>
        <w:rPr>
          <w:b w:val="1"/>
        </w:rPr>
      </w:pPr>
      <w:r w:rsidDel="00000000" w:rsidR="00000000" w:rsidRPr="00000000">
        <w:rPr>
          <w:b w:val="1"/>
          <w:rtl w:val="0"/>
        </w:rPr>
        <w:t xml:space="preserve">Init Constructor</w:t>
      </w:r>
    </w:p>
    <w:p w:rsidR="00000000" w:rsidDel="00000000" w:rsidP="00000000" w:rsidRDefault="00000000" w:rsidRPr="00000000" w14:paraId="00000061">
      <w:pPr>
        <w:pageBreakBefore w:val="0"/>
        <w:rPr>
          <w:sz w:val="21"/>
          <w:szCs w:val="21"/>
        </w:rPr>
      </w:pPr>
      <w:r w:rsidDel="00000000" w:rsidR="00000000" w:rsidRPr="00000000">
        <w:rPr>
          <w:rtl w:val="0"/>
        </w:rPr>
      </w:r>
    </w:p>
    <w:p w:rsidR="00000000" w:rsidDel="00000000" w:rsidP="00000000" w:rsidRDefault="00000000" w:rsidRPr="00000000" w14:paraId="00000062">
      <w:pPr>
        <w:pageBreakBefore w:val="0"/>
        <w:rPr>
          <w:b w:val="1"/>
          <w:sz w:val="21"/>
          <w:szCs w:val="21"/>
        </w:rPr>
      </w:pPr>
      <w:r w:rsidDel="00000000" w:rsidR="00000000" w:rsidRPr="00000000">
        <w:rPr>
          <w:sz w:val="21"/>
          <w:szCs w:val="21"/>
          <w:rtl w:val="0"/>
        </w:rPr>
        <w:t xml:space="preserve">The function init is a constructor. It's a special function that</w:t>
      </w:r>
      <w:r w:rsidDel="00000000" w:rsidR="00000000" w:rsidRPr="00000000">
        <w:rPr>
          <w:b w:val="1"/>
          <w:sz w:val="21"/>
          <w:szCs w:val="21"/>
          <w:rtl w:val="0"/>
        </w:rPr>
        <w:t xml:space="preserve"> tells Python you are making a new class. </w:t>
      </w:r>
    </w:p>
    <w:p w:rsidR="00000000" w:rsidDel="00000000" w:rsidP="00000000" w:rsidRDefault="00000000" w:rsidRPr="00000000" w14:paraId="00000063">
      <w:pPr>
        <w:pageBreakBefore w:val="0"/>
        <w:rPr>
          <w:sz w:val="21"/>
          <w:szCs w:val="21"/>
        </w:rPr>
      </w:pPr>
      <w:r w:rsidDel="00000000" w:rsidR="00000000" w:rsidRPr="00000000">
        <w:rPr>
          <w:rtl w:val="0"/>
        </w:rPr>
      </w:r>
    </w:p>
    <w:p w:rsidR="00000000" w:rsidDel="00000000" w:rsidP="00000000" w:rsidRDefault="00000000" w:rsidRPr="00000000" w14:paraId="00000064">
      <w:pPr>
        <w:pageBreakBefore w:val="0"/>
        <w:rPr>
          <w:sz w:val="21"/>
          <w:szCs w:val="21"/>
        </w:rPr>
      </w:pPr>
      <w:r w:rsidDel="00000000" w:rsidR="00000000" w:rsidRPr="00000000">
        <w:rPr>
          <w:sz w:val="21"/>
          <w:szCs w:val="21"/>
          <w:rtl w:val="0"/>
        </w:rPr>
        <w:t xml:space="preserve">There are other special functions in Python to make more complex classes. The radius and color parameters are used to initialize the radius and color data attributes of the class instance. </w:t>
      </w:r>
    </w:p>
    <w:p w:rsidR="00000000" w:rsidDel="00000000" w:rsidP="00000000" w:rsidRDefault="00000000" w:rsidRPr="00000000" w14:paraId="00000065">
      <w:pPr>
        <w:pageBreakBefore w:val="0"/>
        <w:rPr>
          <w:sz w:val="21"/>
          <w:szCs w:val="21"/>
        </w:rPr>
      </w:pPr>
      <w:r w:rsidDel="00000000" w:rsidR="00000000" w:rsidRPr="00000000">
        <w:rPr>
          <w:rtl w:val="0"/>
        </w:rPr>
      </w:r>
    </w:p>
    <w:p w:rsidR="00000000" w:rsidDel="00000000" w:rsidP="00000000" w:rsidRDefault="00000000" w:rsidRPr="00000000" w14:paraId="00000066">
      <w:pPr>
        <w:pageBreakBefore w:val="0"/>
        <w:rPr>
          <w:b w:val="1"/>
          <w:sz w:val="21"/>
          <w:szCs w:val="21"/>
        </w:rPr>
      </w:pPr>
      <w:r w:rsidDel="00000000" w:rsidR="00000000" w:rsidRPr="00000000">
        <w:rPr>
          <w:b w:val="1"/>
          <w:sz w:val="21"/>
          <w:szCs w:val="21"/>
          <w:rtl w:val="0"/>
        </w:rPr>
        <w:t xml:space="preserve">SELF Parameter</w:t>
      </w:r>
    </w:p>
    <w:p w:rsidR="00000000" w:rsidDel="00000000" w:rsidP="00000000" w:rsidRDefault="00000000" w:rsidRPr="00000000" w14:paraId="00000067">
      <w:pPr>
        <w:pageBreakBefore w:val="0"/>
        <w:rPr>
          <w:sz w:val="21"/>
          <w:szCs w:val="21"/>
        </w:rPr>
      </w:pPr>
      <w:r w:rsidDel="00000000" w:rsidR="00000000" w:rsidRPr="00000000">
        <w:rPr>
          <w:sz w:val="21"/>
          <w:szCs w:val="21"/>
          <w:rtl w:val="0"/>
        </w:rPr>
        <w:t xml:space="preserve">The self parameter refers to the newly created instance of the class. </w:t>
      </w:r>
    </w:p>
    <w:p w:rsidR="00000000" w:rsidDel="00000000" w:rsidP="00000000" w:rsidRDefault="00000000" w:rsidRPr="00000000" w14:paraId="00000068">
      <w:pPr>
        <w:pageBreakBefore w:val="0"/>
        <w:rPr>
          <w:sz w:val="21"/>
          <w:szCs w:val="21"/>
        </w:rPr>
      </w:pPr>
      <w:r w:rsidDel="00000000" w:rsidR="00000000" w:rsidRPr="00000000">
        <w:rPr>
          <w:sz w:val="21"/>
          <w:szCs w:val="21"/>
        </w:rPr>
        <w:drawing>
          <wp:inline distB="114300" distT="114300" distL="114300" distR="114300">
            <wp:extent cx="5734050" cy="2679700"/>
            <wp:effectExtent b="0" l="0" r="0" t="0"/>
            <wp:docPr id="2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sz w:val="21"/>
          <w:szCs w:val="21"/>
        </w:rPr>
      </w:pPr>
      <w:r w:rsidDel="00000000" w:rsidR="00000000" w:rsidRPr="00000000">
        <w:rPr>
          <w:sz w:val="21"/>
          <w:szCs w:val="21"/>
          <w:rtl w:val="0"/>
        </w:rPr>
        <w:t xml:space="preserve">The parameters, radius, and color can be used in the constructors body to access the values passed to the class constructor when the class is constructed. </w:t>
      </w:r>
    </w:p>
    <w:p w:rsidR="00000000" w:rsidDel="00000000" w:rsidP="00000000" w:rsidRDefault="00000000" w:rsidRPr="00000000" w14:paraId="0000006A">
      <w:pPr>
        <w:pageBreakBefore w:val="0"/>
        <w:rPr>
          <w:sz w:val="21"/>
          <w:szCs w:val="21"/>
        </w:rPr>
      </w:pPr>
      <w:r w:rsidDel="00000000" w:rsidR="00000000" w:rsidRPr="00000000">
        <w:rPr>
          <w:rtl w:val="0"/>
        </w:rPr>
      </w:r>
    </w:p>
    <w:p w:rsidR="00000000" w:rsidDel="00000000" w:rsidP="00000000" w:rsidRDefault="00000000" w:rsidRPr="00000000" w14:paraId="0000006B">
      <w:pPr>
        <w:pageBreakBefore w:val="0"/>
        <w:rPr>
          <w:sz w:val="21"/>
          <w:szCs w:val="21"/>
        </w:rPr>
      </w:pPr>
      <w:r w:rsidDel="00000000" w:rsidR="00000000" w:rsidRPr="00000000">
        <w:rPr>
          <w:sz w:val="21"/>
          <w:szCs w:val="21"/>
          <w:rtl w:val="0"/>
        </w:rPr>
        <w:t xml:space="preserve">We could set the value of the radius and color data attributes to the values passed to the constructor method. Similarly, we can define the class rectangle in Python. The name of the class is different. This time, the class data attributes are color, height, and width. </w:t>
      </w:r>
    </w:p>
    <w:p w:rsidR="00000000" w:rsidDel="00000000" w:rsidP="00000000" w:rsidRDefault="00000000" w:rsidRPr="00000000" w14:paraId="0000006C">
      <w:pPr>
        <w:pageBreakBefore w:val="0"/>
        <w:rPr>
          <w:sz w:val="21"/>
          <w:szCs w:val="21"/>
        </w:rPr>
      </w:pPr>
      <w:r w:rsidDel="00000000" w:rsidR="00000000" w:rsidRPr="00000000">
        <w:rPr>
          <w:rtl w:val="0"/>
        </w:rPr>
      </w:r>
    </w:p>
    <w:p w:rsidR="00000000" w:rsidDel="00000000" w:rsidP="00000000" w:rsidRDefault="00000000" w:rsidRPr="00000000" w14:paraId="0000006D">
      <w:pPr>
        <w:pageBreakBefore w:val="0"/>
        <w:rPr>
          <w:sz w:val="21"/>
          <w:szCs w:val="21"/>
        </w:rPr>
      </w:pPr>
      <w:r w:rsidDel="00000000" w:rsidR="00000000" w:rsidRPr="00000000">
        <w:rPr>
          <w:rtl w:val="0"/>
        </w:rPr>
      </w:r>
    </w:p>
    <w:p w:rsidR="00000000" w:rsidDel="00000000" w:rsidP="00000000" w:rsidRDefault="00000000" w:rsidRPr="00000000" w14:paraId="0000006E">
      <w:pPr>
        <w:pageBreakBefore w:val="0"/>
        <w:rPr>
          <w:sz w:val="21"/>
          <w:szCs w:val="21"/>
        </w:rPr>
      </w:pPr>
      <w:r w:rsidDel="00000000" w:rsidR="00000000" w:rsidRPr="00000000">
        <w:rPr>
          <w:rtl w:val="0"/>
        </w:rPr>
      </w:r>
    </w:p>
    <w:p w:rsidR="00000000" w:rsidDel="00000000" w:rsidP="00000000" w:rsidRDefault="00000000" w:rsidRPr="00000000" w14:paraId="0000006F">
      <w:pPr>
        <w:pageBreakBefore w:val="0"/>
        <w:rPr>
          <w:sz w:val="21"/>
          <w:szCs w:val="21"/>
        </w:rPr>
      </w:pPr>
      <w:r w:rsidDel="00000000" w:rsidR="00000000" w:rsidRPr="00000000">
        <w:rPr>
          <w:rtl w:val="0"/>
        </w:rPr>
      </w:r>
    </w:p>
    <w:p w:rsidR="00000000" w:rsidDel="00000000" w:rsidP="00000000" w:rsidRDefault="00000000" w:rsidRPr="00000000" w14:paraId="00000070">
      <w:pPr>
        <w:pageBreakBefore w:val="0"/>
        <w:rPr>
          <w:sz w:val="21"/>
          <w:szCs w:val="21"/>
        </w:rPr>
      </w:pPr>
      <w:r w:rsidDel="00000000" w:rsidR="00000000" w:rsidRPr="00000000">
        <w:rPr>
          <w:rtl w:val="0"/>
        </w:rPr>
      </w:r>
    </w:p>
    <w:p w:rsidR="00000000" w:rsidDel="00000000" w:rsidP="00000000" w:rsidRDefault="00000000" w:rsidRPr="00000000" w14:paraId="00000071">
      <w:pPr>
        <w:pageBreakBefore w:val="0"/>
        <w:rPr>
          <w:sz w:val="21"/>
          <w:szCs w:val="21"/>
        </w:rPr>
      </w:pPr>
      <w:r w:rsidDel="00000000" w:rsidR="00000000" w:rsidRPr="00000000">
        <w:rPr>
          <w:sz w:val="21"/>
          <w:szCs w:val="21"/>
          <w:rtl w:val="0"/>
        </w:rPr>
        <w:t xml:space="preserve">After we've created the class, in order to create an object of class circle, we introduce a variable. This will be the name of the object. We create the object by using the object constructor. </w:t>
      </w:r>
    </w:p>
    <w:p w:rsidR="00000000" w:rsidDel="00000000" w:rsidP="00000000" w:rsidRDefault="00000000" w:rsidRPr="00000000" w14:paraId="00000072">
      <w:pPr>
        <w:pageBreakBefore w:val="0"/>
        <w:rPr>
          <w:sz w:val="21"/>
          <w:szCs w:val="21"/>
        </w:rPr>
      </w:pPr>
      <w:r w:rsidDel="00000000" w:rsidR="00000000" w:rsidRPr="00000000">
        <w:rPr>
          <w:sz w:val="21"/>
          <w:szCs w:val="21"/>
        </w:rPr>
        <w:drawing>
          <wp:inline distB="114300" distT="114300" distL="114300" distR="114300">
            <wp:extent cx="4586288" cy="1775091"/>
            <wp:effectExtent b="0" l="0" r="0" t="0"/>
            <wp:docPr id="6"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586288" cy="1775091"/>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sz w:val="21"/>
          <w:szCs w:val="21"/>
        </w:rPr>
      </w:pPr>
      <w:r w:rsidDel="00000000" w:rsidR="00000000" w:rsidRPr="00000000">
        <w:rPr>
          <w:sz w:val="21"/>
          <w:szCs w:val="21"/>
          <w:rtl w:val="0"/>
        </w:rPr>
        <w:t xml:space="preserve">The object constructor consists of the name of the class as well as the parameters. These are the data attributes. </w:t>
      </w:r>
    </w:p>
    <w:p w:rsidR="00000000" w:rsidDel="00000000" w:rsidP="00000000" w:rsidRDefault="00000000" w:rsidRPr="00000000" w14:paraId="00000074">
      <w:pPr>
        <w:pageBreakBefore w:val="0"/>
        <w:rPr>
          <w:sz w:val="21"/>
          <w:szCs w:val="21"/>
        </w:rPr>
      </w:pPr>
      <w:r w:rsidDel="00000000" w:rsidR="00000000" w:rsidRPr="00000000">
        <w:rPr>
          <w:rtl w:val="0"/>
        </w:rPr>
      </w:r>
    </w:p>
    <w:p w:rsidR="00000000" w:rsidDel="00000000" w:rsidP="00000000" w:rsidRDefault="00000000" w:rsidRPr="00000000" w14:paraId="00000075">
      <w:pPr>
        <w:pageBreakBefore w:val="0"/>
        <w:rPr>
          <w:sz w:val="21"/>
          <w:szCs w:val="21"/>
        </w:rPr>
      </w:pPr>
      <w:r w:rsidDel="00000000" w:rsidR="00000000" w:rsidRPr="00000000">
        <w:rPr>
          <w:sz w:val="21"/>
          <w:szCs w:val="21"/>
          <w:rtl w:val="0"/>
        </w:rPr>
        <w:t xml:space="preserve">When we create a circle object, we call the code like a function. The arguments passed to the circle constructor are used to initialize the data attributes of the newly created circle instance. </w:t>
      </w:r>
    </w:p>
    <w:p w:rsidR="00000000" w:rsidDel="00000000" w:rsidP="00000000" w:rsidRDefault="00000000" w:rsidRPr="00000000" w14:paraId="00000076">
      <w:pPr>
        <w:pageBreakBefore w:val="0"/>
        <w:rPr>
          <w:sz w:val="21"/>
          <w:szCs w:val="21"/>
        </w:rPr>
      </w:pPr>
      <w:r w:rsidDel="00000000" w:rsidR="00000000" w:rsidRPr="00000000">
        <w:rPr>
          <w:rtl w:val="0"/>
        </w:rPr>
      </w:r>
    </w:p>
    <w:p w:rsidR="00000000" w:rsidDel="00000000" w:rsidP="00000000" w:rsidRDefault="00000000" w:rsidRPr="00000000" w14:paraId="00000077">
      <w:pPr>
        <w:pageBreakBefore w:val="0"/>
        <w:rPr>
          <w:sz w:val="21"/>
          <w:szCs w:val="21"/>
        </w:rPr>
      </w:pPr>
      <w:r w:rsidDel="00000000" w:rsidR="00000000" w:rsidRPr="00000000">
        <w:rPr>
          <w:sz w:val="21"/>
          <w:szCs w:val="21"/>
          <w:rtl w:val="0"/>
        </w:rPr>
        <w:t xml:space="preserve">It is helpful to think of self as a box that contains all the data attributes of the object.</w:t>
      </w:r>
    </w:p>
    <w:p w:rsidR="00000000" w:rsidDel="00000000" w:rsidP="00000000" w:rsidRDefault="00000000" w:rsidRPr="00000000" w14:paraId="00000078">
      <w:pPr>
        <w:pageBreakBefore w:val="0"/>
        <w:rPr>
          <w:sz w:val="21"/>
          <w:szCs w:val="21"/>
        </w:rPr>
      </w:pPr>
      <w:r w:rsidDel="00000000" w:rsidR="00000000" w:rsidRPr="00000000">
        <w:rPr>
          <w:sz w:val="21"/>
          <w:szCs w:val="21"/>
        </w:rPr>
        <w:drawing>
          <wp:inline distB="114300" distT="114300" distL="114300" distR="114300">
            <wp:extent cx="5734050" cy="1790700"/>
            <wp:effectExtent b="0" l="0" r="0" t="0"/>
            <wp:docPr id="22"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sz w:val="21"/>
          <w:szCs w:val="21"/>
        </w:rPr>
      </w:pPr>
      <w:r w:rsidDel="00000000" w:rsidR="00000000" w:rsidRPr="00000000">
        <w:rPr>
          <w:sz w:val="21"/>
          <w:szCs w:val="21"/>
          <w:rtl w:val="0"/>
        </w:rPr>
        <w:t xml:space="preserve">Typing the object's name followed by a dot and the data attribute name gives us the data attribute value, for example, radius. In this case, the radius is 10.</w:t>
      </w:r>
    </w:p>
    <w:p w:rsidR="00000000" w:rsidDel="00000000" w:rsidP="00000000" w:rsidRDefault="00000000" w:rsidRPr="00000000" w14:paraId="0000007A">
      <w:pPr>
        <w:pageBreakBefore w:val="0"/>
        <w:rPr>
          <w:sz w:val="21"/>
          <w:szCs w:val="21"/>
        </w:rPr>
      </w:pPr>
      <w:r w:rsidDel="00000000" w:rsidR="00000000" w:rsidRPr="00000000">
        <w:rPr>
          <w:sz w:val="21"/>
          <w:szCs w:val="21"/>
          <w:rtl w:val="0"/>
        </w:rPr>
        <w:t xml:space="preserve"> </w:t>
      </w:r>
    </w:p>
    <w:p w:rsidR="00000000" w:rsidDel="00000000" w:rsidP="00000000" w:rsidRDefault="00000000" w:rsidRPr="00000000" w14:paraId="0000007B">
      <w:pPr>
        <w:pageBreakBefore w:val="0"/>
        <w:rPr>
          <w:sz w:val="21"/>
          <w:szCs w:val="21"/>
        </w:rPr>
      </w:pPr>
      <w:r w:rsidDel="00000000" w:rsidR="00000000" w:rsidRPr="00000000">
        <w:rPr>
          <w:sz w:val="21"/>
          <w:szCs w:val="21"/>
        </w:rPr>
        <w:drawing>
          <wp:inline distB="114300" distT="114300" distL="114300" distR="114300">
            <wp:extent cx="4138613" cy="2062431"/>
            <wp:effectExtent b="0" l="0" r="0" t="0"/>
            <wp:docPr id="1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138613" cy="206243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sz w:val="21"/>
          <w:szCs w:val="21"/>
        </w:rPr>
      </w:pPr>
      <w:r w:rsidDel="00000000" w:rsidR="00000000" w:rsidRPr="00000000">
        <w:rPr>
          <w:rtl w:val="0"/>
        </w:rPr>
      </w:r>
    </w:p>
    <w:p w:rsidR="00000000" w:rsidDel="00000000" w:rsidP="00000000" w:rsidRDefault="00000000" w:rsidRPr="00000000" w14:paraId="0000007D">
      <w:pPr>
        <w:pageBreakBefore w:val="0"/>
        <w:rPr>
          <w:sz w:val="21"/>
          <w:szCs w:val="21"/>
        </w:rPr>
      </w:pPr>
      <w:r w:rsidDel="00000000" w:rsidR="00000000" w:rsidRPr="00000000">
        <w:rPr>
          <w:sz w:val="21"/>
          <w:szCs w:val="21"/>
          <w:rtl w:val="0"/>
        </w:rPr>
        <w:t xml:space="preserve">We can do the same for color. We can see the relationship between the self parameter and the object.</w:t>
      </w:r>
    </w:p>
    <w:p w:rsidR="00000000" w:rsidDel="00000000" w:rsidP="00000000" w:rsidRDefault="00000000" w:rsidRPr="00000000" w14:paraId="0000007E">
      <w:pPr>
        <w:pageBreakBefore w:val="0"/>
        <w:rPr>
          <w:sz w:val="21"/>
          <w:szCs w:val="21"/>
        </w:rPr>
      </w:pPr>
      <w:r w:rsidDel="00000000" w:rsidR="00000000" w:rsidRPr="00000000">
        <w:rPr>
          <w:rtl w:val="0"/>
        </w:rPr>
      </w:r>
    </w:p>
    <w:p w:rsidR="00000000" w:rsidDel="00000000" w:rsidP="00000000" w:rsidRDefault="00000000" w:rsidRPr="00000000" w14:paraId="0000007F">
      <w:pPr>
        <w:pageBreakBefore w:val="0"/>
        <w:rPr>
          <w:sz w:val="21"/>
          <w:szCs w:val="21"/>
        </w:rPr>
      </w:pPr>
      <w:r w:rsidDel="00000000" w:rsidR="00000000" w:rsidRPr="00000000">
        <w:rPr>
          <w:sz w:val="21"/>
          <w:szCs w:val="21"/>
          <w:rtl w:val="0"/>
        </w:rPr>
        <w:t xml:space="preserve">In Python, we can also set or change the data attribute directly. </w:t>
      </w:r>
    </w:p>
    <w:p w:rsidR="00000000" w:rsidDel="00000000" w:rsidP="00000000" w:rsidRDefault="00000000" w:rsidRPr="00000000" w14:paraId="00000080">
      <w:pPr>
        <w:pageBreakBefore w:val="0"/>
        <w:rPr>
          <w:sz w:val="21"/>
          <w:szCs w:val="21"/>
        </w:rPr>
      </w:pPr>
      <w:r w:rsidDel="00000000" w:rsidR="00000000" w:rsidRPr="00000000">
        <w:rPr>
          <w:sz w:val="21"/>
          <w:szCs w:val="21"/>
        </w:rPr>
        <w:drawing>
          <wp:inline distB="114300" distT="114300" distL="114300" distR="114300">
            <wp:extent cx="4395788" cy="2227102"/>
            <wp:effectExtent b="0" l="0" r="0" t="0"/>
            <wp:docPr id="2"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395788" cy="222710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sz w:val="21"/>
          <w:szCs w:val="21"/>
        </w:rPr>
      </w:pPr>
      <w:r w:rsidDel="00000000" w:rsidR="00000000" w:rsidRPr="00000000">
        <w:rPr>
          <w:sz w:val="21"/>
          <w:szCs w:val="21"/>
          <w:rtl w:val="0"/>
        </w:rPr>
        <w:t xml:space="preserve">Typing the object's name followed by a dot and the data attribute name, and set it equal to the corresponding value. We can verify that the color data attribute has changed. </w:t>
      </w:r>
    </w:p>
    <w:p w:rsidR="00000000" w:rsidDel="00000000" w:rsidP="00000000" w:rsidRDefault="00000000" w:rsidRPr="00000000" w14:paraId="00000082">
      <w:pPr>
        <w:pageBreakBefore w:val="0"/>
        <w:rPr>
          <w:sz w:val="21"/>
          <w:szCs w:val="21"/>
        </w:rPr>
      </w:pPr>
      <w:r w:rsidDel="00000000" w:rsidR="00000000" w:rsidRPr="00000000">
        <w:rPr>
          <w:rtl w:val="0"/>
        </w:rPr>
      </w:r>
    </w:p>
    <w:p w:rsidR="00000000" w:rsidDel="00000000" w:rsidP="00000000" w:rsidRDefault="00000000" w:rsidRPr="00000000" w14:paraId="00000083">
      <w:pPr>
        <w:pageBreakBefore w:val="0"/>
        <w:rPr>
          <w:sz w:val="21"/>
          <w:szCs w:val="21"/>
        </w:rPr>
      </w:pPr>
      <w:r w:rsidDel="00000000" w:rsidR="00000000" w:rsidRPr="00000000">
        <w:rPr>
          <w:sz w:val="21"/>
          <w:szCs w:val="21"/>
          <w:rtl w:val="0"/>
        </w:rPr>
        <w:t xml:space="preserve">Usually, in order to change the data in an object, we define methods in the class. </w:t>
      </w:r>
    </w:p>
    <w:p w:rsidR="00000000" w:rsidDel="00000000" w:rsidP="00000000" w:rsidRDefault="00000000" w:rsidRPr="00000000" w14:paraId="00000084">
      <w:pPr>
        <w:pageBreakBefore w:val="0"/>
        <w:rPr>
          <w:sz w:val="21"/>
          <w:szCs w:val="21"/>
        </w:rPr>
      </w:pPr>
      <w:r w:rsidDel="00000000" w:rsidR="00000000" w:rsidRPr="00000000">
        <w:rPr>
          <w:rtl w:val="0"/>
        </w:rPr>
      </w:r>
    </w:p>
    <w:p w:rsidR="00000000" w:rsidDel="00000000" w:rsidP="00000000" w:rsidRDefault="00000000" w:rsidRPr="00000000" w14:paraId="00000085">
      <w:pPr>
        <w:pageBreakBefore w:val="0"/>
        <w:rPr>
          <w:sz w:val="21"/>
          <w:szCs w:val="21"/>
        </w:rPr>
      </w:pPr>
      <w:r w:rsidDel="00000000" w:rsidR="00000000" w:rsidRPr="00000000">
        <w:rPr>
          <w:rtl w:val="0"/>
        </w:rPr>
      </w:r>
    </w:p>
    <w:p w:rsidR="00000000" w:rsidDel="00000000" w:rsidP="00000000" w:rsidRDefault="00000000" w:rsidRPr="00000000" w14:paraId="00000086">
      <w:pPr>
        <w:pageBreakBefore w:val="0"/>
        <w:rPr>
          <w:b w:val="1"/>
          <w:sz w:val="21"/>
          <w:szCs w:val="21"/>
        </w:rPr>
      </w:pPr>
      <w:r w:rsidDel="00000000" w:rsidR="00000000" w:rsidRPr="00000000">
        <w:rPr>
          <w:b w:val="1"/>
          <w:sz w:val="21"/>
          <w:szCs w:val="21"/>
          <w:rtl w:val="0"/>
        </w:rPr>
        <w:t xml:space="preserve">METHODS</w:t>
      </w:r>
    </w:p>
    <w:p w:rsidR="00000000" w:rsidDel="00000000" w:rsidP="00000000" w:rsidRDefault="00000000" w:rsidRPr="00000000" w14:paraId="00000087">
      <w:pPr>
        <w:pageBreakBefore w:val="0"/>
        <w:rPr>
          <w:sz w:val="21"/>
          <w:szCs w:val="21"/>
        </w:rPr>
      </w:pPr>
      <w:r w:rsidDel="00000000" w:rsidR="00000000" w:rsidRPr="00000000">
        <w:rPr>
          <w:sz w:val="21"/>
          <w:szCs w:val="21"/>
          <w:rtl w:val="0"/>
        </w:rPr>
        <w:t xml:space="preserve">Let's discuss methods. We have seen how data attributes consist of the data defining the objects. </w:t>
      </w:r>
    </w:p>
    <w:p w:rsidR="00000000" w:rsidDel="00000000" w:rsidP="00000000" w:rsidRDefault="00000000" w:rsidRPr="00000000" w14:paraId="00000088">
      <w:pPr>
        <w:pageBreakBefore w:val="0"/>
        <w:rPr>
          <w:sz w:val="21"/>
          <w:szCs w:val="21"/>
        </w:rPr>
      </w:pPr>
      <w:r w:rsidDel="00000000" w:rsidR="00000000" w:rsidRPr="00000000">
        <w:rPr>
          <w:rtl w:val="0"/>
        </w:rPr>
      </w:r>
    </w:p>
    <w:p w:rsidR="00000000" w:rsidDel="00000000" w:rsidP="00000000" w:rsidRDefault="00000000" w:rsidRPr="00000000" w14:paraId="00000089">
      <w:pPr>
        <w:pageBreakBefore w:val="0"/>
        <w:rPr>
          <w:sz w:val="21"/>
          <w:szCs w:val="21"/>
          <w:highlight w:val="yellow"/>
        </w:rPr>
      </w:pPr>
      <w:r w:rsidDel="00000000" w:rsidR="00000000" w:rsidRPr="00000000">
        <w:rPr>
          <w:b w:val="1"/>
          <w:sz w:val="21"/>
          <w:szCs w:val="21"/>
          <w:highlight w:val="yellow"/>
          <w:rtl w:val="0"/>
        </w:rPr>
        <w:t xml:space="preserve">Methods are functions that interact and change the data attributes</w:t>
      </w:r>
      <w:r w:rsidDel="00000000" w:rsidR="00000000" w:rsidRPr="00000000">
        <w:rPr>
          <w:sz w:val="21"/>
          <w:szCs w:val="21"/>
          <w:highlight w:val="yellow"/>
          <w:rtl w:val="0"/>
        </w:rPr>
        <w:t xml:space="preserve">, </w:t>
      </w:r>
      <w:r w:rsidDel="00000000" w:rsidR="00000000" w:rsidRPr="00000000">
        <w:rPr>
          <w:b w:val="1"/>
          <w:sz w:val="21"/>
          <w:szCs w:val="21"/>
          <w:highlight w:val="yellow"/>
          <w:rtl w:val="0"/>
        </w:rPr>
        <w:t xml:space="preserve">changing or using the data attributes of the object</w:t>
      </w:r>
      <w:r w:rsidDel="00000000" w:rsidR="00000000" w:rsidRPr="00000000">
        <w:rPr>
          <w:sz w:val="21"/>
          <w:szCs w:val="21"/>
          <w:highlight w:val="yellow"/>
          <w:rtl w:val="0"/>
        </w:rPr>
        <w:t xml:space="preserve">. </w:t>
      </w:r>
    </w:p>
    <w:p w:rsidR="00000000" w:rsidDel="00000000" w:rsidP="00000000" w:rsidRDefault="00000000" w:rsidRPr="00000000" w14:paraId="0000008A">
      <w:pPr>
        <w:pageBreakBefore w:val="0"/>
        <w:rPr>
          <w:sz w:val="21"/>
          <w:szCs w:val="21"/>
        </w:rPr>
      </w:pPr>
      <w:r w:rsidDel="00000000" w:rsidR="00000000" w:rsidRPr="00000000">
        <w:rPr>
          <w:sz w:val="21"/>
          <w:szCs w:val="21"/>
        </w:rPr>
        <w:drawing>
          <wp:inline distB="114300" distT="114300" distL="114300" distR="114300">
            <wp:extent cx="3024188" cy="1683568"/>
            <wp:effectExtent b="0" l="0" r="0" t="0"/>
            <wp:docPr id="2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024188" cy="1683568"/>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sz w:val="21"/>
          <w:szCs w:val="21"/>
        </w:rPr>
      </w:pPr>
      <w:r w:rsidDel="00000000" w:rsidR="00000000" w:rsidRPr="00000000">
        <w:rPr>
          <w:rtl w:val="0"/>
        </w:rPr>
      </w:r>
    </w:p>
    <w:p w:rsidR="00000000" w:rsidDel="00000000" w:rsidP="00000000" w:rsidRDefault="00000000" w:rsidRPr="00000000" w14:paraId="0000008C">
      <w:pPr>
        <w:pageBreakBefore w:val="0"/>
        <w:rPr>
          <w:sz w:val="21"/>
          <w:szCs w:val="21"/>
        </w:rPr>
      </w:pPr>
      <w:r w:rsidDel="00000000" w:rsidR="00000000" w:rsidRPr="00000000">
        <w:rPr>
          <w:rtl w:val="0"/>
        </w:rPr>
      </w:r>
    </w:p>
    <w:p w:rsidR="00000000" w:rsidDel="00000000" w:rsidP="00000000" w:rsidRDefault="00000000" w:rsidRPr="00000000" w14:paraId="0000008D">
      <w:pPr>
        <w:pageBreakBefore w:val="0"/>
        <w:rPr>
          <w:sz w:val="21"/>
          <w:szCs w:val="21"/>
        </w:rPr>
      </w:pPr>
      <w:r w:rsidDel="00000000" w:rsidR="00000000" w:rsidRPr="00000000">
        <w:rPr>
          <w:sz w:val="21"/>
          <w:szCs w:val="21"/>
          <w:rtl w:val="0"/>
        </w:rPr>
        <w:t xml:space="preserve">Let's say we would like to change the size of a circle. This involves changing the radius attribute. We add a method, add radius to the class circle. </w:t>
      </w:r>
    </w:p>
    <w:p w:rsidR="00000000" w:rsidDel="00000000" w:rsidP="00000000" w:rsidRDefault="00000000" w:rsidRPr="00000000" w14:paraId="0000008E">
      <w:pPr>
        <w:pageBreakBefore w:val="0"/>
        <w:rPr>
          <w:sz w:val="21"/>
          <w:szCs w:val="21"/>
        </w:rPr>
      </w:pPr>
      <w:r w:rsidDel="00000000" w:rsidR="00000000" w:rsidRPr="00000000">
        <w:rPr>
          <w:sz w:val="21"/>
          <w:szCs w:val="21"/>
        </w:rPr>
        <w:drawing>
          <wp:inline distB="114300" distT="114300" distL="114300" distR="114300">
            <wp:extent cx="4167513" cy="2243138"/>
            <wp:effectExtent b="0" l="0" r="0" t="0"/>
            <wp:docPr id="1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4167513"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sz w:val="21"/>
          <w:szCs w:val="21"/>
        </w:rPr>
      </w:pPr>
      <w:r w:rsidDel="00000000" w:rsidR="00000000" w:rsidRPr="00000000">
        <w:rPr>
          <w:sz w:val="21"/>
          <w:szCs w:val="21"/>
          <w:rtl w:val="0"/>
        </w:rPr>
        <w:t xml:space="preserve">The method has a function that requires the self as well as other parameters.</w:t>
      </w:r>
    </w:p>
    <w:p w:rsidR="00000000" w:rsidDel="00000000" w:rsidP="00000000" w:rsidRDefault="00000000" w:rsidRPr="00000000" w14:paraId="00000090">
      <w:pPr>
        <w:pageBreakBefore w:val="0"/>
        <w:rPr>
          <w:sz w:val="21"/>
          <w:szCs w:val="21"/>
        </w:rPr>
      </w:pPr>
      <w:r w:rsidDel="00000000" w:rsidR="00000000" w:rsidRPr="00000000">
        <w:rPr>
          <w:rtl w:val="0"/>
        </w:rPr>
      </w:r>
    </w:p>
    <w:p w:rsidR="00000000" w:rsidDel="00000000" w:rsidP="00000000" w:rsidRDefault="00000000" w:rsidRPr="00000000" w14:paraId="00000091">
      <w:pPr>
        <w:pageBreakBefore w:val="0"/>
        <w:rPr>
          <w:sz w:val="21"/>
          <w:szCs w:val="21"/>
        </w:rPr>
      </w:pPr>
      <w:r w:rsidDel="00000000" w:rsidR="00000000" w:rsidRPr="00000000">
        <w:rPr>
          <w:sz w:val="21"/>
          <w:szCs w:val="21"/>
          <w:rtl w:val="0"/>
        </w:rPr>
        <w:t xml:space="preserve">In this case, we are going to add a value to the radius, We denote that value as r. We are going to add r to the data attribute radius. </w:t>
      </w:r>
    </w:p>
    <w:p w:rsidR="00000000" w:rsidDel="00000000" w:rsidP="00000000" w:rsidRDefault="00000000" w:rsidRPr="00000000" w14:paraId="00000092">
      <w:pPr>
        <w:pageBreakBefore w:val="0"/>
        <w:rPr>
          <w:sz w:val="21"/>
          <w:szCs w:val="21"/>
        </w:rPr>
      </w:pPr>
      <w:r w:rsidDel="00000000" w:rsidR="00000000" w:rsidRPr="00000000">
        <w:rPr>
          <w:rtl w:val="0"/>
        </w:rPr>
      </w:r>
    </w:p>
    <w:p w:rsidR="00000000" w:rsidDel="00000000" w:rsidP="00000000" w:rsidRDefault="00000000" w:rsidRPr="00000000" w14:paraId="00000093">
      <w:pPr>
        <w:pageBreakBefore w:val="0"/>
        <w:rPr>
          <w:sz w:val="21"/>
          <w:szCs w:val="21"/>
        </w:rPr>
      </w:pPr>
      <w:r w:rsidDel="00000000" w:rsidR="00000000" w:rsidRPr="00000000">
        <w:rPr>
          <w:sz w:val="21"/>
          <w:szCs w:val="21"/>
          <w:rtl w:val="0"/>
        </w:rPr>
        <w:t xml:space="preserve">Let's see how this part of the code works when we create an object and call the add_radius method. </w:t>
      </w:r>
    </w:p>
    <w:p w:rsidR="00000000" w:rsidDel="00000000" w:rsidP="00000000" w:rsidRDefault="00000000" w:rsidRPr="00000000" w14:paraId="00000094">
      <w:pPr>
        <w:pageBreakBefore w:val="0"/>
        <w:rPr>
          <w:sz w:val="21"/>
          <w:szCs w:val="21"/>
        </w:rPr>
      </w:pPr>
      <w:r w:rsidDel="00000000" w:rsidR="00000000" w:rsidRPr="00000000">
        <w:rPr>
          <w:rtl w:val="0"/>
        </w:rPr>
      </w:r>
    </w:p>
    <w:p w:rsidR="00000000" w:rsidDel="00000000" w:rsidP="00000000" w:rsidRDefault="00000000" w:rsidRPr="00000000" w14:paraId="00000095">
      <w:pPr>
        <w:pageBreakBefore w:val="0"/>
        <w:rPr>
          <w:sz w:val="21"/>
          <w:szCs w:val="21"/>
        </w:rPr>
      </w:pPr>
      <w:r w:rsidDel="00000000" w:rsidR="00000000" w:rsidRPr="00000000">
        <w:rPr>
          <w:sz w:val="21"/>
          <w:szCs w:val="21"/>
          <w:rtl w:val="0"/>
        </w:rPr>
        <w:t xml:space="preserve">As before, we create an object with the object constructor. We pass two arguments to the constructor. The radius is set to two and the color is set to red. </w:t>
      </w:r>
    </w:p>
    <w:p w:rsidR="00000000" w:rsidDel="00000000" w:rsidP="00000000" w:rsidRDefault="00000000" w:rsidRPr="00000000" w14:paraId="00000096">
      <w:pPr>
        <w:pageBreakBefore w:val="0"/>
        <w:rPr>
          <w:sz w:val="21"/>
          <w:szCs w:val="21"/>
        </w:rPr>
      </w:pPr>
      <w:r w:rsidDel="00000000" w:rsidR="00000000" w:rsidRPr="00000000">
        <w:rPr>
          <w:sz w:val="21"/>
          <w:szCs w:val="21"/>
        </w:rPr>
        <w:drawing>
          <wp:inline distB="114300" distT="114300" distL="114300" distR="114300">
            <wp:extent cx="5734050" cy="965200"/>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ageBreakBefore w:val="0"/>
        <w:rPr>
          <w:sz w:val="21"/>
          <w:szCs w:val="21"/>
        </w:rPr>
      </w:pPr>
      <w:r w:rsidDel="00000000" w:rsidR="00000000" w:rsidRPr="00000000">
        <w:rPr>
          <w:sz w:val="21"/>
          <w:szCs w:val="21"/>
          <w:rtl w:val="0"/>
        </w:rPr>
        <w:t xml:space="preserve">In the constructor's body, the data attributes are set. </w:t>
      </w:r>
    </w:p>
    <w:p w:rsidR="00000000" w:rsidDel="00000000" w:rsidP="00000000" w:rsidRDefault="00000000" w:rsidRPr="00000000" w14:paraId="00000098">
      <w:pPr>
        <w:pageBreakBefore w:val="0"/>
        <w:rPr>
          <w:sz w:val="21"/>
          <w:szCs w:val="21"/>
        </w:rPr>
      </w:pPr>
      <w:r w:rsidDel="00000000" w:rsidR="00000000" w:rsidRPr="00000000">
        <w:rPr>
          <w:sz w:val="21"/>
          <w:szCs w:val="21"/>
        </w:rPr>
        <w:drawing>
          <wp:inline distB="114300" distT="114300" distL="114300" distR="114300">
            <wp:extent cx="5491163" cy="875667"/>
            <wp:effectExtent b="0" l="0" r="0" t="0"/>
            <wp:docPr id="1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491163" cy="87566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ageBreakBefore w:val="0"/>
        <w:rPr>
          <w:sz w:val="21"/>
          <w:szCs w:val="21"/>
        </w:rPr>
      </w:pPr>
      <w:r w:rsidDel="00000000" w:rsidR="00000000" w:rsidRPr="00000000">
        <w:rPr>
          <w:sz w:val="21"/>
          <w:szCs w:val="21"/>
          <w:rtl w:val="0"/>
        </w:rPr>
        <w:t xml:space="preserve">We can use the box analogy to see the current state of the object. </w:t>
      </w:r>
    </w:p>
    <w:p w:rsidR="00000000" w:rsidDel="00000000" w:rsidP="00000000" w:rsidRDefault="00000000" w:rsidRPr="00000000" w14:paraId="0000009A">
      <w:pPr>
        <w:pageBreakBefore w:val="0"/>
        <w:rPr>
          <w:sz w:val="21"/>
          <w:szCs w:val="21"/>
        </w:rPr>
      </w:pPr>
      <w:r w:rsidDel="00000000" w:rsidR="00000000" w:rsidRPr="00000000">
        <w:rPr>
          <w:sz w:val="21"/>
          <w:szCs w:val="21"/>
        </w:rPr>
        <w:drawing>
          <wp:inline distB="114300" distT="114300" distL="114300" distR="114300">
            <wp:extent cx="4129088" cy="1529546"/>
            <wp:effectExtent b="0" l="0" r="0" t="0"/>
            <wp:docPr id="27"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129088" cy="152954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ageBreakBefore w:val="0"/>
        <w:rPr>
          <w:sz w:val="21"/>
          <w:szCs w:val="21"/>
        </w:rPr>
      </w:pPr>
      <w:r w:rsidDel="00000000" w:rsidR="00000000" w:rsidRPr="00000000">
        <w:rPr>
          <w:rtl w:val="0"/>
        </w:rPr>
      </w:r>
    </w:p>
    <w:p w:rsidR="00000000" w:rsidDel="00000000" w:rsidP="00000000" w:rsidRDefault="00000000" w:rsidRPr="00000000" w14:paraId="0000009C">
      <w:pPr>
        <w:pageBreakBefore w:val="0"/>
        <w:rPr>
          <w:sz w:val="21"/>
          <w:szCs w:val="21"/>
        </w:rPr>
      </w:pPr>
      <w:r w:rsidDel="00000000" w:rsidR="00000000" w:rsidRPr="00000000">
        <w:rPr>
          <w:rtl w:val="0"/>
        </w:rPr>
      </w:r>
    </w:p>
    <w:p w:rsidR="00000000" w:rsidDel="00000000" w:rsidP="00000000" w:rsidRDefault="00000000" w:rsidRPr="00000000" w14:paraId="0000009D">
      <w:pPr>
        <w:pageBreakBefore w:val="0"/>
        <w:rPr>
          <w:sz w:val="21"/>
          <w:szCs w:val="21"/>
        </w:rPr>
      </w:pPr>
      <w:r w:rsidDel="00000000" w:rsidR="00000000" w:rsidRPr="00000000">
        <w:rPr>
          <w:sz w:val="21"/>
          <w:szCs w:val="21"/>
          <w:rtl w:val="0"/>
        </w:rPr>
        <w:t xml:space="preserve">We call the method by adding a dot followed by the method, name, and parentheses.</w:t>
      </w:r>
    </w:p>
    <w:p w:rsidR="00000000" w:rsidDel="00000000" w:rsidP="00000000" w:rsidRDefault="00000000" w:rsidRPr="00000000" w14:paraId="0000009E">
      <w:pPr>
        <w:pageBreakBefore w:val="0"/>
        <w:rPr>
          <w:sz w:val="21"/>
          <w:szCs w:val="21"/>
        </w:rPr>
      </w:pPr>
      <w:r w:rsidDel="00000000" w:rsidR="00000000" w:rsidRPr="00000000">
        <w:rPr>
          <w:rtl w:val="0"/>
        </w:rPr>
      </w:r>
    </w:p>
    <w:p w:rsidR="00000000" w:rsidDel="00000000" w:rsidP="00000000" w:rsidRDefault="00000000" w:rsidRPr="00000000" w14:paraId="0000009F">
      <w:pPr>
        <w:pageBreakBefore w:val="0"/>
        <w:rPr>
          <w:sz w:val="21"/>
          <w:szCs w:val="21"/>
        </w:rPr>
      </w:pPr>
      <w:r w:rsidDel="00000000" w:rsidR="00000000" w:rsidRPr="00000000">
        <w:rPr>
          <w:sz w:val="21"/>
          <w:szCs w:val="21"/>
          <w:rtl w:val="0"/>
        </w:rPr>
        <w:t xml:space="preserve">In this case, the argument of the function is the amount we would like to add. We do not need to worry about the self parameter when calling the method. </w:t>
      </w:r>
    </w:p>
    <w:p w:rsidR="00000000" w:rsidDel="00000000" w:rsidP="00000000" w:rsidRDefault="00000000" w:rsidRPr="00000000" w14:paraId="000000A0">
      <w:pPr>
        <w:pageBreakBefore w:val="0"/>
        <w:rPr>
          <w:sz w:val="21"/>
          <w:szCs w:val="21"/>
        </w:rPr>
      </w:pPr>
      <w:r w:rsidDel="00000000" w:rsidR="00000000" w:rsidRPr="00000000">
        <w:rPr>
          <w:rtl w:val="0"/>
        </w:rPr>
      </w:r>
    </w:p>
    <w:p w:rsidR="00000000" w:rsidDel="00000000" w:rsidP="00000000" w:rsidRDefault="00000000" w:rsidRPr="00000000" w14:paraId="000000A1">
      <w:pPr>
        <w:pageBreakBefore w:val="0"/>
        <w:rPr>
          <w:sz w:val="21"/>
          <w:szCs w:val="21"/>
        </w:rPr>
      </w:pPr>
      <w:r w:rsidDel="00000000" w:rsidR="00000000" w:rsidRPr="00000000">
        <w:rPr>
          <w:sz w:val="21"/>
          <w:szCs w:val="21"/>
          <w:rtl w:val="0"/>
        </w:rPr>
        <w:t xml:space="preserve">Just like with the constructor, Python will take care of that for us. In many cases, there may not be any parameters other than self specified in the method's definition. So we don't pass any arguments when calling the function. </w:t>
      </w:r>
    </w:p>
    <w:p w:rsidR="00000000" w:rsidDel="00000000" w:rsidP="00000000" w:rsidRDefault="00000000" w:rsidRPr="00000000" w14:paraId="000000A2">
      <w:pPr>
        <w:pageBreakBefore w:val="0"/>
        <w:rPr>
          <w:sz w:val="21"/>
          <w:szCs w:val="21"/>
        </w:rPr>
      </w:pPr>
      <w:r w:rsidDel="00000000" w:rsidR="00000000" w:rsidRPr="00000000">
        <w:rPr>
          <w:rtl w:val="0"/>
        </w:rPr>
      </w:r>
    </w:p>
    <w:p w:rsidR="00000000" w:rsidDel="00000000" w:rsidP="00000000" w:rsidRDefault="00000000" w:rsidRPr="00000000" w14:paraId="000000A3">
      <w:pPr>
        <w:pageBreakBefore w:val="0"/>
        <w:rPr>
          <w:sz w:val="21"/>
          <w:szCs w:val="21"/>
        </w:rPr>
      </w:pPr>
      <w:r w:rsidDel="00000000" w:rsidR="00000000" w:rsidRPr="00000000">
        <w:rPr>
          <w:sz w:val="21"/>
          <w:szCs w:val="21"/>
          <w:rtl w:val="0"/>
        </w:rPr>
        <w:t xml:space="preserve">Internally, the method is called with a value of eight, and the proper self object. </w:t>
      </w:r>
    </w:p>
    <w:p w:rsidR="00000000" w:rsidDel="00000000" w:rsidP="00000000" w:rsidRDefault="00000000" w:rsidRPr="00000000" w14:paraId="000000A4">
      <w:pPr>
        <w:pageBreakBefore w:val="0"/>
        <w:rPr>
          <w:sz w:val="21"/>
          <w:szCs w:val="21"/>
        </w:rPr>
      </w:pPr>
      <w:r w:rsidDel="00000000" w:rsidR="00000000" w:rsidRPr="00000000">
        <w:rPr>
          <w:sz w:val="21"/>
          <w:szCs w:val="21"/>
        </w:rPr>
        <w:drawing>
          <wp:inline distB="114300" distT="114300" distL="114300" distR="114300">
            <wp:extent cx="4700588" cy="1756864"/>
            <wp:effectExtent b="0" l="0" r="0" t="0"/>
            <wp:docPr id="26"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700588" cy="175686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rPr>
          <w:sz w:val="21"/>
          <w:szCs w:val="21"/>
        </w:rPr>
      </w:pPr>
      <w:r w:rsidDel="00000000" w:rsidR="00000000" w:rsidRPr="00000000">
        <w:rPr>
          <w:sz w:val="21"/>
          <w:szCs w:val="21"/>
          <w:rtl w:val="0"/>
        </w:rPr>
        <w:t xml:space="preserve">The method assigns a new value to self radius. This changes the object, in particular, the radius data attribute. </w:t>
      </w:r>
    </w:p>
    <w:p w:rsidR="00000000" w:rsidDel="00000000" w:rsidP="00000000" w:rsidRDefault="00000000" w:rsidRPr="00000000" w14:paraId="000000A6">
      <w:pPr>
        <w:pageBreakBefore w:val="0"/>
        <w:rPr>
          <w:sz w:val="21"/>
          <w:szCs w:val="21"/>
        </w:rPr>
      </w:pPr>
      <w:r w:rsidDel="00000000" w:rsidR="00000000" w:rsidRPr="00000000">
        <w:rPr>
          <w:sz w:val="21"/>
          <w:szCs w:val="21"/>
        </w:rPr>
        <w:drawing>
          <wp:inline distB="114300" distT="114300" distL="114300" distR="114300">
            <wp:extent cx="4471988" cy="2414279"/>
            <wp:effectExtent b="0" l="0" r="0" t="0"/>
            <wp:docPr id="1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471988" cy="2414279"/>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sz w:val="21"/>
          <w:szCs w:val="21"/>
        </w:rPr>
      </w:pPr>
      <w:r w:rsidDel="00000000" w:rsidR="00000000" w:rsidRPr="00000000">
        <w:rPr>
          <w:rtl w:val="0"/>
        </w:rPr>
      </w:r>
    </w:p>
    <w:p w:rsidR="00000000" w:rsidDel="00000000" w:rsidP="00000000" w:rsidRDefault="00000000" w:rsidRPr="00000000" w14:paraId="000000A8">
      <w:pPr>
        <w:pageBreakBefore w:val="0"/>
        <w:rPr>
          <w:sz w:val="21"/>
          <w:szCs w:val="21"/>
        </w:rPr>
      </w:pPr>
      <w:r w:rsidDel="00000000" w:rsidR="00000000" w:rsidRPr="00000000">
        <w:rPr>
          <w:sz w:val="21"/>
          <w:szCs w:val="21"/>
          <w:rtl w:val="0"/>
        </w:rPr>
        <w:t xml:space="preserve">When we call the add_radius method, this changes the object by changing the value of the radius data attribute. We can add default values to the parameters of a class as constructor. </w:t>
      </w:r>
    </w:p>
    <w:p w:rsidR="00000000" w:rsidDel="00000000" w:rsidP="00000000" w:rsidRDefault="00000000" w:rsidRPr="00000000" w14:paraId="000000A9">
      <w:pPr>
        <w:pageBreakBefore w:val="0"/>
        <w:rPr>
          <w:sz w:val="21"/>
          <w:szCs w:val="21"/>
        </w:rPr>
      </w:pPr>
      <w:r w:rsidDel="00000000" w:rsidR="00000000" w:rsidRPr="00000000">
        <w:rPr>
          <w:rtl w:val="0"/>
        </w:rPr>
      </w:r>
    </w:p>
    <w:p w:rsidR="00000000" w:rsidDel="00000000" w:rsidP="00000000" w:rsidRDefault="00000000" w:rsidRPr="00000000" w14:paraId="000000AA">
      <w:pPr>
        <w:pageBreakBefore w:val="0"/>
        <w:rPr>
          <w:sz w:val="21"/>
          <w:szCs w:val="21"/>
        </w:rPr>
      </w:pPr>
      <w:r w:rsidDel="00000000" w:rsidR="00000000" w:rsidRPr="00000000">
        <w:rPr>
          <w:sz w:val="21"/>
          <w:szCs w:val="21"/>
          <w:rtl w:val="0"/>
        </w:rPr>
        <w:t xml:space="preserve">In the labs, we also create the method called drawCircle. See the lab for the implementation of drawCircle. </w:t>
      </w:r>
    </w:p>
    <w:p w:rsidR="00000000" w:rsidDel="00000000" w:rsidP="00000000" w:rsidRDefault="00000000" w:rsidRPr="00000000" w14:paraId="000000AB">
      <w:pPr>
        <w:pageBreakBefore w:val="0"/>
        <w:rPr>
          <w:sz w:val="21"/>
          <w:szCs w:val="21"/>
        </w:rPr>
      </w:pPr>
      <w:r w:rsidDel="00000000" w:rsidR="00000000" w:rsidRPr="00000000">
        <w:rPr>
          <w:sz w:val="21"/>
          <w:szCs w:val="21"/>
        </w:rPr>
        <w:drawing>
          <wp:inline distB="114300" distT="114300" distL="114300" distR="114300">
            <wp:extent cx="4452938" cy="2219072"/>
            <wp:effectExtent b="0" l="0" r="0" t="0"/>
            <wp:docPr id="25"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4452938" cy="221907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rPr>
          <w:sz w:val="21"/>
          <w:szCs w:val="21"/>
        </w:rPr>
      </w:pPr>
      <w:r w:rsidDel="00000000" w:rsidR="00000000" w:rsidRPr="00000000">
        <w:rPr>
          <w:sz w:val="21"/>
          <w:szCs w:val="21"/>
          <w:rtl w:val="0"/>
        </w:rPr>
        <w:t xml:space="preserve">In the labs, we can create a new object of type circle using the constructor. The color will be red and the radius will be three. We can access the data attribute radius. We can access the attribute color. Finally, we can use the method drawCircle to draw the circle. </w:t>
      </w:r>
    </w:p>
    <w:p w:rsidR="00000000" w:rsidDel="00000000" w:rsidP="00000000" w:rsidRDefault="00000000" w:rsidRPr="00000000" w14:paraId="000000AD">
      <w:pPr>
        <w:pageBreakBefore w:val="0"/>
        <w:rPr>
          <w:sz w:val="21"/>
          <w:szCs w:val="21"/>
        </w:rPr>
      </w:pPr>
      <w:r w:rsidDel="00000000" w:rsidR="00000000" w:rsidRPr="00000000">
        <w:rPr>
          <w:rtl w:val="0"/>
        </w:rPr>
      </w:r>
    </w:p>
    <w:p w:rsidR="00000000" w:rsidDel="00000000" w:rsidP="00000000" w:rsidRDefault="00000000" w:rsidRPr="00000000" w14:paraId="000000AE">
      <w:pPr>
        <w:pageBreakBefore w:val="0"/>
        <w:rPr>
          <w:sz w:val="21"/>
          <w:szCs w:val="21"/>
        </w:rPr>
      </w:pPr>
      <w:r w:rsidDel="00000000" w:rsidR="00000000" w:rsidRPr="00000000">
        <w:rPr>
          <w:sz w:val="21"/>
          <w:szCs w:val="21"/>
        </w:rPr>
        <w:drawing>
          <wp:inline distB="114300" distT="114300" distL="114300" distR="114300">
            <wp:extent cx="5734050" cy="3251200"/>
            <wp:effectExtent b="0" l="0" r="0" t="0"/>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rPr>
          <w:sz w:val="21"/>
          <w:szCs w:val="21"/>
        </w:rPr>
      </w:pPr>
      <w:r w:rsidDel="00000000" w:rsidR="00000000" w:rsidRPr="00000000">
        <w:rPr>
          <w:rtl w:val="0"/>
        </w:rPr>
      </w:r>
    </w:p>
    <w:p w:rsidR="00000000" w:rsidDel="00000000" w:rsidP="00000000" w:rsidRDefault="00000000" w:rsidRPr="00000000" w14:paraId="000000B0">
      <w:pPr>
        <w:pageBreakBefore w:val="0"/>
        <w:rPr>
          <w:sz w:val="21"/>
          <w:szCs w:val="21"/>
        </w:rPr>
      </w:pPr>
      <w:r w:rsidDel="00000000" w:rsidR="00000000" w:rsidRPr="00000000">
        <w:rPr>
          <w:sz w:val="21"/>
          <w:szCs w:val="21"/>
          <w:rtl w:val="0"/>
        </w:rPr>
        <w:t xml:space="preserve">Similarly, we can create a new object of type circle. We can access the data attribute of radius. We can access the data attribute color. We can use the method drawCircle to draw the circle. </w:t>
      </w:r>
    </w:p>
    <w:p w:rsidR="00000000" w:rsidDel="00000000" w:rsidP="00000000" w:rsidRDefault="00000000" w:rsidRPr="00000000" w14:paraId="000000B1">
      <w:pPr>
        <w:pageBreakBefore w:val="0"/>
        <w:rPr>
          <w:sz w:val="21"/>
          <w:szCs w:val="21"/>
        </w:rPr>
      </w:pPr>
      <w:r w:rsidDel="00000000" w:rsidR="00000000" w:rsidRPr="00000000">
        <w:rPr>
          <w:rtl w:val="0"/>
        </w:rPr>
      </w:r>
    </w:p>
    <w:p w:rsidR="00000000" w:rsidDel="00000000" w:rsidP="00000000" w:rsidRDefault="00000000" w:rsidRPr="00000000" w14:paraId="000000B2">
      <w:pPr>
        <w:pageBreakBefore w:val="0"/>
        <w:rPr>
          <w:sz w:val="21"/>
          <w:szCs w:val="21"/>
        </w:rPr>
      </w:pPr>
      <w:r w:rsidDel="00000000" w:rsidR="00000000" w:rsidRPr="00000000">
        <w:rPr>
          <w:sz w:val="21"/>
          <w:szCs w:val="21"/>
          <w:rtl w:val="0"/>
        </w:rPr>
        <w:t xml:space="preserve">In summary, we have created an object of class circle called RedCircle with a radius attribute of three, and a color attribute of red. </w:t>
      </w:r>
    </w:p>
    <w:p w:rsidR="00000000" w:rsidDel="00000000" w:rsidP="00000000" w:rsidRDefault="00000000" w:rsidRPr="00000000" w14:paraId="000000B3">
      <w:pPr>
        <w:pageBreakBefore w:val="0"/>
        <w:rPr>
          <w:sz w:val="21"/>
          <w:szCs w:val="21"/>
        </w:rPr>
      </w:pPr>
      <w:r w:rsidDel="00000000" w:rsidR="00000000" w:rsidRPr="00000000">
        <w:rPr>
          <w:sz w:val="21"/>
          <w:szCs w:val="21"/>
        </w:rPr>
        <w:drawing>
          <wp:inline distB="114300" distT="114300" distL="114300" distR="114300">
            <wp:extent cx="5734050" cy="2692400"/>
            <wp:effectExtent b="0" l="0" r="0" t="0"/>
            <wp:docPr id="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sz w:val="21"/>
          <w:szCs w:val="21"/>
        </w:rPr>
      </w:pPr>
      <w:r w:rsidDel="00000000" w:rsidR="00000000" w:rsidRPr="00000000">
        <w:rPr>
          <w:sz w:val="21"/>
          <w:szCs w:val="21"/>
          <w:rtl w:val="0"/>
        </w:rPr>
        <w:t xml:space="preserve">We also created an object of class circle called BlueCircle, with a radius attribute of 10 and a color attribute of blue. In the lab, we have a similar class for rectangle. We can create a new object of type rectangle using the constructor. We can access a data attribute of height. We can also access the data attribute of width. </w:t>
      </w:r>
    </w:p>
    <w:p w:rsidR="00000000" w:rsidDel="00000000" w:rsidP="00000000" w:rsidRDefault="00000000" w:rsidRPr="00000000" w14:paraId="000000B5">
      <w:pPr>
        <w:pageBreakBefore w:val="0"/>
        <w:rPr>
          <w:sz w:val="21"/>
          <w:szCs w:val="21"/>
        </w:rPr>
      </w:pPr>
      <w:r w:rsidDel="00000000" w:rsidR="00000000" w:rsidRPr="00000000">
        <w:rPr>
          <w:rtl w:val="0"/>
        </w:rPr>
      </w:r>
    </w:p>
    <w:p w:rsidR="00000000" w:rsidDel="00000000" w:rsidP="00000000" w:rsidRDefault="00000000" w:rsidRPr="00000000" w14:paraId="000000B6">
      <w:pPr>
        <w:pageBreakBefore w:val="0"/>
        <w:rPr>
          <w:b w:val="1"/>
          <w:sz w:val="21"/>
          <w:szCs w:val="21"/>
        </w:rPr>
      </w:pPr>
      <w:r w:rsidDel="00000000" w:rsidR="00000000" w:rsidRPr="00000000">
        <w:rPr>
          <w:sz w:val="21"/>
          <w:szCs w:val="21"/>
          <w:rtl w:val="0"/>
        </w:rPr>
        <w:t xml:space="preserve">We could do the same for the data attribute of color. We can use the method drawRectangle to draw the rectangle. </w:t>
      </w:r>
      <w:r w:rsidDel="00000000" w:rsidR="00000000" w:rsidRPr="00000000">
        <w:rPr>
          <w:b w:val="1"/>
          <w:sz w:val="21"/>
          <w:szCs w:val="21"/>
          <w:rtl w:val="0"/>
        </w:rPr>
        <w:t xml:space="preserve">So we have a class, an object that is a realization or instantiation of that class. </w:t>
      </w:r>
    </w:p>
    <w:p w:rsidR="00000000" w:rsidDel="00000000" w:rsidP="00000000" w:rsidRDefault="00000000" w:rsidRPr="00000000" w14:paraId="000000B7">
      <w:pPr>
        <w:pageBreakBefore w:val="0"/>
        <w:rPr>
          <w:sz w:val="21"/>
          <w:szCs w:val="21"/>
        </w:rPr>
      </w:pPr>
      <w:r w:rsidDel="00000000" w:rsidR="00000000" w:rsidRPr="00000000">
        <w:rPr>
          <w:rtl w:val="0"/>
        </w:rPr>
      </w:r>
    </w:p>
    <w:p w:rsidR="00000000" w:rsidDel="00000000" w:rsidP="00000000" w:rsidRDefault="00000000" w:rsidRPr="00000000" w14:paraId="000000B8">
      <w:pPr>
        <w:pageBreakBefore w:val="0"/>
        <w:rPr>
          <w:sz w:val="21"/>
          <w:szCs w:val="21"/>
        </w:rPr>
      </w:pPr>
      <w:r w:rsidDel="00000000" w:rsidR="00000000" w:rsidRPr="00000000">
        <w:rPr>
          <w:sz w:val="21"/>
          <w:szCs w:val="21"/>
          <w:rtl w:val="0"/>
        </w:rPr>
        <w:t xml:space="preserve">For example, we can create two objects of class Circle, or two objects of class Rectangle. </w:t>
      </w:r>
    </w:p>
    <w:p w:rsidR="00000000" w:rsidDel="00000000" w:rsidP="00000000" w:rsidRDefault="00000000" w:rsidRPr="00000000" w14:paraId="000000B9">
      <w:pPr>
        <w:pageBreakBefore w:val="0"/>
        <w:rPr>
          <w:sz w:val="21"/>
          <w:szCs w:val="21"/>
        </w:rPr>
      </w:pPr>
      <w:r w:rsidDel="00000000" w:rsidR="00000000" w:rsidRPr="00000000">
        <w:rPr>
          <w:rtl w:val="0"/>
        </w:rPr>
      </w:r>
    </w:p>
    <w:p w:rsidR="00000000" w:rsidDel="00000000" w:rsidP="00000000" w:rsidRDefault="00000000" w:rsidRPr="00000000" w14:paraId="000000BA">
      <w:pPr>
        <w:pageBreakBefore w:val="0"/>
        <w:rPr>
          <w:b w:val="1"/>
          <w:sz w:val="21"/>
          <w:szCs w:val="21"/>
        </w:rPr>
      </w:pPr>
      <w:r w:rsidDel="00000000" w:rsidR="00000000" w:rsidRPr="00000000">
        <w:rPr>
          <w:b w:val="1"/>
          <w:sz w:val="21"/>
          <w:szCs w:val="21"/>
          <w:rtl w:val="0"/>
        </w:rPr>
        <w:t xml:space="preserve">Dir Function</w:t>
      </w:r>
    </w:p>
    <w:p w:rsidR="00000000" w:rsidDel="00000000" w:rsidP="00000000" w:rsidRDefault="00000000" w:rsidRPr="00000000" w14:paraId="000000BB">
      <w:pPr>
        <w:pageBreakBefore w:val="0"/>
        <w:rPr>
          <w:sz w:val="21"/>
          <w:szCs w:val="21"/>
        </w:rPr>
      </w:pPr>
      <w:r w:rsidDel="00000000" w:rsidR="00000000" w:rsidRPr="00000000">
        <w:rPr>
          <w:sz w:val="21"/>
          <w:szCs w:val="21"/>
          <w:rtl w:val="0"/>
        </w:rPr>
        <w:t xml:space="preserve">The dir function is useful for obtaining the list of data attributes and methods associated with a class. The object you're interested in is passed as an argument. The return value is a list of the objects data attributes. </w:t>
      </w:r>
    </w:p>
    <w:p w:rsidR="00000000" w:rsidDel="00000000" w:rsidP="00000000" w:rsidRDefault="00000000" w:rsidRPr="00000000" w14:paraId="000000BC">
      <w:pPr>
        <w:pageBreakBefore w:val="0"/>
        <w:rPr>
          <w:sz w:val="21"/>
          <w:szCs w:val="21"/>
        </w:rPr>
      </w:pPr>
      <w:r w:rsidDel="00000000" w:rsidR="00000000" w:rsidRPr="00000000">
        <w:rPr>
          <w:rtl w:val="0"/>
        </w:rPr>
      </w:r>
    </w:p>
    <w:p w:rsidR="00000000" w:rsidDel="00000000" w:rsidP="00000000" w:rsidRDefault="00000000" w:rsidRPr="00000000" w14:paraId="000000BD">
      <w:pPr>
        <w:pageBreakBefore w:val="0"/>
        <w:rPr>
          <w:sz w:val="21"/>
          <w:szCs w:val="21"/>
        </w:rPr>
      </w:pPr>
      <w:r w:rsidDel="00000000" w:rsidR="00000000" w:rsidRPr="00000000">
        <w:rPr>
          <w:sz w:val="21"/>
          <w:szCs w:val="21"/>
        </w:rPr>
        <w:drawing>
          <wp:inline distB="114300" distT="114300" distL="114300" distR="114300">
            <wp:extent cx="4510088" cy="2704554"/>
            <wp:effectExtent b="0" l="0" r="0" t="0"/>
            <wp:docPr id="5"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510088" cy="270455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rPr>
          <w:sz w:val="21"/>
          <w:szCs w:val="21"/>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sz w:val="21"/>
          <w:szCs w:val="21"/>
          <w:rtl w:val="0"/>
        </w:rPr>
        <w:t xml:space="preserve">The attribute surrounded by underscores are for internal use, and you shouldn't have to worry about them. The regular looking attributes are the ones you should concern yourself with. These are the objects, methods, and data attributes. There is a lot more you can do with objects in Python. Check Python.org for more info.</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4.png"/><Relationship Id="rId22" Type="http://schemas.openxmlformats.org/officeDocument/2006/relationships/image" Target="media/image6.png"/><Relationship Id="rId21" Type="http://schemas.openxmlformats.org/officeDocument/2006/relationships/image" Target="media/image7.png"/><Relationship Id="rId24" Type="http://schemas.openxmlformats.org/officeDocument/2006/relationships/image" Target="media/image4.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12.png"/><Relationship Id="rId25" Type="http://schemas.openxmlformats.org/officeDocument/2006/relationships/image" Target="media/image5.png"/><Relationship Id="rId28" Type="http://schemas.openxmlformats.org/officeDocument/2006/relationships/image" Target="media/image22.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image" Target="media/image11.png"/><Relationship Id="rId7" Type="http://schemas.openxmlformats.org/officeDocument/2006/relationships/image" Target="media/image18.png"/><Relationship Id="rId8" Type="http://schemas.openxmlformats.org/officeDocument/2006/relationships/image" Target="media/image13.png"/><Relationship Id="rId31" Type="http://schemas.openxmlformats.org/officeDocument/2006/relationships/image" Target="media/image1.png"/><Relationship Id="rId30" Type="http://schemas.openxmlformats.org/officeDocument/2006/relationships/image" Target="media/image27.png"/><Relationship Id="rId11" Type="http://schemas.openxmlformats.org/officeDocument/2006/relationships/image" Target="media/image8.png"/><Relationship Id="rId33" Type="http://schemas.openxmlformats.org/officeDocument/2006/relationships/image" Target="media/image3.png"/><Relationship Id="rId10" Type="http://schemas.openxmlformats.org/officeDocument/2006/relationships/image" Target="media/image26.png"/><Relationship Id="rId32" Type="http://schemas.openxmlformats.org/officeDocument/2006/relationships/image" Target="media/image19.png"/><Relationship Id="rId13" Type="http://schemas.openxmlformats.org/officeDocument/2006/relationships/image" Target="media/image21.png"/><Relationship Id="rId12" Type="http://schemas.openxmlformats.org/officeDocument/2006/relationships/image" Target="media/image20.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6.png"/><Relationship Id="rId16" Type="http://schemas.openxmlformats.org/officeDocument/2006/relationships/image" Target="media/image23.png"/><Relationship Id="rId19" Type="http://schemas.openxmlformats.org/officeDocument/2006/relationships/image" Target="media/image1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